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9" w:type="dxa"/>
        <w:tblLook w:val="04A0" w:firstRow="1" w:lastRow="0" w:firstColumn="1" w:lastColumn="0" w:noHBand="0" w:noVBand="1"/>
      </w:tblPr>
      <w:tblGrid>
        <w:gridCol w:w="3623"/>
        <w:gridCol w:w="5986"/>
      </w:tblGrid>
      <w:tr w:rsidR="00CA3275" w:rsidTr="00611207">
        <w:trPr>
          <w:trHeight w:val="407"/>
        </w:trPr>
        <w:tc>
          <w:tcPr>
            <w:tcW w:w="3623" w:type="dxa"/>
          </w:tcPr>
          <w:p w:rsidR="00CA3275" w:rsidRDefault="00CA3275" w:rsidP="00611207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UBND TỈNH THÁI BÌNH</w:t>
            </w:r>
          </w:p>
          <w:p w:rsidR="00CA3275" w:rsidRDefault="00CA3275" w:rsidP="00611207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pacing w:val="-1"/>
                <w:sz w:val="26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539750</wp:posOffset>
                      </wp:positionH>
                      <wp:positionV relativeFrom="paragraph">
                        <wp:posOffset>212725</wp:posOffset>
                      </wp:positionV>
                      <wp:extent cx="1191260" cy="76200"/>
                      <wp:effectExtent l="0" t="0" r="27940" b="0"/>
                      <wp:wrapNone/>
                      <wp:docPr id="8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91260" cy="76200"/>
                              </a:xfrm>
                              <a:custGeom>
                                <a:avLst/>
                                <a:gdLst>
                                  <a:gd name="T0" fmla="*/ 0 w 3266"/>
                                  <a:gd name="T1" fmla="*/ 0 h 20"/>
                                  <a:gd name="T2" fmla="*/ 3266 w 3266"/>
                                  <a:gd name="T3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66" h="20">
                                    <a:moveTo>
                                      <a:pt x="0" y="0"/>
                                    </a:moveTo>
                                    <a:lnTo>
                                      <a:pt x="3266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1ACAB" id="Freeform 8" o:spid="_x0000_s1026" style="position:absolute;margin-left:42.5pt;margin-top:16.75pt;width:93.8pt;height: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" path="m,l3266,e" filled="f">
                      <v:path arrowok="t" o:connecttype="custom" o:connectlocs="0,0;1191260,0" o:connectangles="0,0"/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TR</w:t>
            </w:r>
            <w:r>
              <w:rPr>
                <w:rFonts w:ascii="Times New Roman" w:hAnsi="Times New Roman"/>
                <w:b/>
                <w:bCs/>
                <w:spacing w:val="1"/>
                <w:sz w:val="26"/>
                <w:szCs w:val="24"/>
              </w:rPr>
              <w:t>Ư</w:t>
            </w: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ỜNG</w:t>
            </w:r>
            <w:r>
              <w:rPr>
                <w:rFonts w:ascii="Times New Roman" w:hAnsi="Times New Roman"/>
                <w:b/>
                <w:bCs/>
                <w:spacing w:val="-2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6"/>
                <w:szCs w:val="24"/>
              </w:rPr>
              <w:t>CAO ĐẲNG Y TẾ</w:t>
            </w:r>
          </w:p>
          <w:p w:rsidR="00CA3275" w:rsidRDefault="00CA3275" w:rsidP="00611207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A3275" w:rsidRDefault="00CA3275" w:rsidP="00916507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 xml:space="preserve">Số: </w:t>
            </w:r>
            <w:r w:rsidR="00B5537F">
              <w:rPr>
                <w:rFonts w:ascii="Times New Roman" w:hAnsi="Times New Roman"/>
                <w:sz w:val="26"/>
              </w:rPr>
              <w:t>99/</w:t>
            </w:r>
            <w:r>
              <w:rPr>
                <w:rFonts w:ascii="Times New Roman" w:hAnsi="Times New Roman"/>
                <w:sz w:val="26"/>
              </w:rPr>
              <w:t>QĐ - CĐYT</w:t>
            </w:r>
          </w:p>
        </w:tc>
        <w:tc>
          <w:tcPr>
            <w:tcW w:w="5986" w:type="dxa"/>
            <w:hideMark/>
          </w:tcPr>
          <w:p w:rsidR="00CA3275" w:rsidRDefault="00CA3275" w:rsidP="00611207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CỘ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 H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Ã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ỘI CHỦ N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ĨA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 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  <w:p w:rsidR="00CA3275" w:rsidRDefault="00CA3275" w:rsidP="00611207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189229</wp:posOffset>
                      </wp:positionV>
                      <wp:extent cx="2105025" cy="0"/>
                      <wp:effectExtent l="0" t="0" r="9525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E0FA0"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55pt,14.9pt" to="226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Độc</w:t>
            </w:r>
            <w:r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l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ập</w:t>
            </w:r>
            <w:r>
              <w:rPr>
                <w:rFonts w:ascii="Times New Roman" w:hAnsi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Tự do</w:t>
            </w:r>
            <w:r>
              <w:rPr>
                <w:rFonts w:ascii="Times New Roman" w:hAnsi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/>
                <w:bCs/>
                <w:spacing w:val="1"/>
                <w:sz w:val="26"/>
                <w:szCs w:val="26"/>
              </w:rPr>
              <w:t xml:space="preserve"> 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ạnh</w:t>
            </w:r>
            <w:r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6"/>
                <w:szCs w:val="26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húc</w:t>
            </w:r>
          </w:p>
          <w:p w:rsidR="00CA3275" w:rsidRDefault="00CA3275" w:rsidP="00611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6"/>
              </w:rPr>
            </w:pPr>
            <w:r>
              <w:rPr>
                <w:rFonts w:ascii="Times New Roman" w:hAnsi="Times New Roman"/>
                <w:i/>
                <w:iCs/>
              </w:rPr>
              <w:softHyphen/>
            </w:r>
          </w:p>
          <w:p w:rsidR="00CA3275" w:rsidRDefault="00CA3275" w:rsidP="00B55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6"/>
              </w:rPr>
              <w:t xml:space="preserve">Thái Bình, ngày </w:t>
            </w:r>
            <w:r w:rsidR="00B5537F">
              <w:rPr>
                <w:rFonts w:ascii="Times New Roman" w:hAnsi="Times New Roman"/>
                <w:i/>
                <w:iCs/>
                <w:sz w:val="26"/>
              </w:rPr>
              <w:t>9</w:t>
            </w:r>
            <w:r>
              <w:rPr>
                <w:rFonts w:ascii="Times New Roman" w:hAnsi="Times New Roman"/>
                <w:i/>
                <w:iCs/>
                <w:sz w:val="26"/>
              </w:rPr>
              <w:t xml:space="preserve"> tháng </w:t>
            </w:r>
            <w:r w:rsidR="00EC6A41">
              <w:rPr>
                <w:rFonts w:ascii="Times New Roman" w:hAnsi="Times New Roman"/>
                <w:i/>
                <w:iCs/>
                <w:sz w:val="26"/>
              </w:rPr>
              <w:t>5</w:t>
            </w:r>
            <w:r>
              <w:rPr>
                <w:rFonts w:ascii="Times New Roman" w:hAnsi="Times New Roman"/>
                <w:i/>
                <w:iCs/>
                <w:sz w:val="26"/>
              </w:rPr>
              <w:t xml:space="preserve"> năm 201</w:t>
            </w:r>
            <w:r w:rsidR="00EC6A41">
              <w:rPr>
                <w:rFonts w:ascii="Times New Roman" w:hAnsi="Times New Roman"/>
                <w:i/>
                <w:iCs/>
                <w:sz w:val="26"/>
              </w:rPr>
              <w:t>9</w:t>
            </w:r>
          </w:p>
        </w:tc>
      </w:tr>
    </w:tbl>
    <w:p w:rsidR="00CA3275" w:rsidRDefault="00CA3275" w:rsidP="00CA3275">
      <w:pPr>
        <w:jc w:val="center"/>
        <w:rPr>
          <w:rFonts w:ascii="Times New Roman" w:hAnsi="Times New Roman"/>
          <w:b/>
          <w:bCs/>
        </w:rPr>
      </w:pPr>
    </w:p>
    <w:p w:rsidR="00CA3275" w:rsidRPr="005B59BC" w:rsidRDefault="00CA3275" w:rsidP="00CA327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QUY</w:t>
      </w:r>
      <w:r w:rsidRPr="00277678">
        <w:rPr>
          <w:rFonts w:ascii="Times New Roman" w:hAnsi="Times New Roman"/>
          <w:b/>
          <w:sz w:val="32"/>
          <w:szCs w:val="32"/>
        </w:rPr>
        <w:t>ẾT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77678">
        <w:rPr>
          <w:rFonts w:ascii="Times New Roman" w:hAnsi="Times New Roman" w:hint="eastAsia"/>
          <w:b/>
          <w:sz w:val="32"/>
          <w:szCs w:val="32"/>
        </w:rPr>
        <w:t>Đ</w:t>
      </w:r>
      <w:r w:rsidRPr="00277678">
        <w:rPr>
          <w:rFonts w:ascii="Times New Roman" w:hAnsi="Times New Roman"/>
          <w:b/>
          <w:sz w:val="32"/>
          <w:szCs w:val="32"/>
        </w:rPr>
        <w:t>ỊNH</w:t>
      </w:r>
    </w:p>
    <w:p w:rsidR="00565D87" w:rsidRPr="00CC7ABE" w:rsidRDefault="00CA3275" w:rsidP="00CA3275">
      <w:pPr>
        <w:jc w:val="center"/>
        <w:rPr>
          <w:rFonts w:ascii="Times New Roman" w:hAnsi="Times New Roman"/>
          <w:b/>
          <w:sz w:val="26"/>
          <w:szCs w:val="26"/>
        </w:rPr>
      </w:pPr>
      <w:r w:rsidRPr="00CC7ABE">
        <w:rPr>
          <w:rFonts w:ascii="Times New Roman" w:hAnsi="Times New Roman"/>
          <w:b/>
          <w:sz w:val="26"/>
          <w:szCs w:val="26"/>
        </w:rPr>
        <w:t>V/V thành lập</w:t>
      </w:r>
      <w:r w:rsidR="00565D87" w:rsidRPr="00CC7ABE">
        <w:rPr>
          <w:rFonts w:ascii="Times New Roman" w:hAnsi="Times New Roman"/>
          <w:b/>
          <w:sz w:val="26"/>
          <w:szCs w:val="26"/>
        </w:rPr>
        <w:t xml:space="preserve"> Hội đồng </w:t>
      </w:r>
      <w:r w:rsidR="00D438D2" w:rsidRPr="00CC7ABE">
        <w:rPr>
          <w:rFonts w:ascii="Times New Roman" w:hAnsi="Times New Roman"/>
          <w:b/>
          <w:sz w:val="26"/>
          <w:szCs w:val="26"/>
        </w:rPr>
        <w:t xml:space="preserve">chỉnh </w:t>
      </w:r>
      <w:r w:rsidR="00D9196B">
        <w:rPr>
          <w:rFonts w:ascii="Times New Roman" w:hAnsi="Times New Roman"/>
          <w:b/>
          <w:sz w:val="26"/>
          <w:szCs w:val="26"/>
        </w:rPr>
        <w:t>sửa</w:t>
      </w:r>
      <w:r w:rsidR="00AB44FD" w:rsidRPr="00CC7ABE">
        <w:rPr>
          <w:rFonts w:ascii="Times New Roman" w:hAnsi="Times New Roman"/>
          <w:b/>
          <w:sz w:val="26"/>
          <w:szCs w:val="26"/>
        </w:rPr>
        <w:t xml:space="preserve"> </w:t>
      </w:r>
      <w:r w:rsidR="00770507" w:rsidRPr="00CC7ABE">
        <w:rPr>
          <w:rFonts w:ascii="Times New Roman" w:hAnsi="Times New Roman"/>
          <w:b/>
          <w:sz w:val="26"/>
          <w:szCs w:val="26"/>
        </w:rPr>
        <w:t>chươ</w:t>
      </w:r>
      <w:bookmarkStart w:id="0" w:name="_GoBack"/>
      <w:bookmarkEnd w:id="0"/>
      <w:r w:rsidR="00770507" w:rsidRPr="00CC7ABE">
        <w:rPr>
          <w:rFonts w:ascii="Times New Roman" w:hAnsi="Times New Roman"/>
          <w:b/>
          <w:sz w:val="26"/>
          <w:szCs w:val="26"/>
        </w:rPr>
        <w:t>ng trình</w:t>
      </w:r>
      <w:r w:rsidR="00D9196B">
        <w:rPr>
          <w:rFonts w:ascii="Times New Roman" w:hAnsi="Times New Roman"/>
          <w:b/>
          <w:sz w:val="26"/>
          <w:szCs w:val="26"/>
        </w:rPr>
        <w:t>/ tài liệu</w:t>
      </w:r>
      <w:r w:rsidR="00565D87" w:rsidRPr="00CC7ABE">
        <w:rPr>
          <w:rFonts w:ascii="Times New Roman" w:hAnsi="Times New Roman"/>
          <w:b/>
          <w:sz w:val="26"/>
          <w:szCs w:val="26"/>
        </w:rPr>
        <w:t xml:space="preserve"> </w:t>
      </w:r>
      <w:r w:rsidR="00D438D2" w:rsidRPr="00CC7ABE">
        <w:rPr>
          <w:rFonts w:ascii="Times New Roman" w:hAnsi="Times New Roman"/>
          <w:b/>
          <w:sz w:val="26"/>
          <w:szCs w:val="26"/>
        </w:rPr>
        <w:t>đào tạo liên tục</w:t>
      </w:r>
      <w:r w:rsidR="008F7B6C" w:rsidRPr="00CC7ABE">
        <w:rPr>
          <w:rFonts w:ascii="Times New Roman" w:hAnsi="Times New Roman"/>
          <w:b/>
          <w:sz w:val="26"/>
          <w:szCs w:val="26"/>
        </w:rPr>
        <w:t>,</w:t>
      </w:r>
      <w:r w:rsidRPr="00CC7ABE">
        <w:rPr>
          <w:rFonts w:ascii="Times New Roman" w:hAnsi="Times New Roman"/>
          <w:b/>
          <w:sz w:val="26"/>
          <w:szCs w:val="26"/>
        </w:rPr>
        <w:t xml:space="preserve"> </w:t>
      </w:r>
    </w:p>
    <w:p w:rsidR="008F7B6C" w:rsidRPr="00CC7ABE" w:rsidRDefault="006213C3" w:rsidP="00CA3275">
      <w:pPr>
        <w:jc w:val="center"/>
        <w:rPr>
          <w:rFonts w:ascii="Times New Roman" w:hAnsi="Times New Roman"/>
          <w:b/>
          <w:sz w:val="26"/>
          <w:szCs w:val="26"/>
        </w:rPr>
      </w:pPr>
      <w:r w:rsidRPr="00CC7ABE">
        <w:rPr>
          <w:rFonts w:ascii="Times New Roman" w:hAnsi="Times New Roman"/>
          <w:b/>
          <w:sz w:val="26"/>
          <w:szCs w:val="26"/>
        </w:rPr>
        <w:t xml:space="preserve">Dự án giáo dục và đào tạo nhân lực </w:t>
      </w:r>
      <w:r w:rsidR="0050017C" w:rsidRPr="00CC7ABE">
        <w:rPr>
          <w:rFonts w:ascii="Times New Roman" w:hAnsi="Times New Roman"/>
          <w:b/>
          <w:sz w:val="26"/>
          <w:szCs w:val="26"/>
        </w:rPr>
        <w:t>y tế phục vụ cải cách hệ thống Y</w:t>
      </w:r>
      <w:r w:rsidRPr="00CC7ABE">
        <w:rPr>
          <w:rFonts w:ascii="Times New Roman" w:hAnsi="Times New Roman"/>
          <w:b/>
          <w:sz w:val="26"/>
          <w:szCs w:val="26"/>
        </w:rPr>
        <w:t xml:space="preserve"> t</w:t>
      </w:r>
      <w:r w:rsidR="0050017C" w:rsidRPr="00CC7ABE">
        <w:rPr>
          <w:rFonts w:ascii="Times New Roman" w:hAnsi="Times New Roman"/>
          <w:b/>
          <w:sz w:val="26"/>
          <w:szCs w:val="26"/>
        </w:rPr>
        <w:t>ế</w:t>
      </w:r>
      <w:r w:rsidR="008F7B6C" w:rsidRPr="00CC7ABE">
        <w:rPr>
          <w:rFonts w:ascii="Times New Roman" w:hAnsi="Times New Roman"/>
          <w:b/>
          <w:sz w:val="26"/>
          <w:szCs w:val="26"/>
        </w:rPr>
        <w:t>,</w:t>
      </w:r>
    </w:p>
    <w:p w:rsidR="006213C3" w:rsidRPr="00CC7ABE" w:rsidRDefault="0050017C" w:rsidP="00CA3275">
      <w:pPr>
        <w:jc w:val="center"/>
        <w:rPr>
          <w:rFonts w:ascii="Times New Roman" w:hAnsi="Times New Roman"/>
          <w:b/>
          <w:sz w:val="26"/>
          <w:szCs w:val="26"/>
        </w:rPr>
      </w:pPr>
      <w:r w:rsidRPr="00CC7ABE">
        <w:rPr>
          <w:rFonts w:ascii="Times New Roman" w:hAnsi="Times New Roman"/>
          <w:b/>
          <w:sz w:val="26"/>
          <w:szCs w:val="26"/>
        </w:rPr>
        <w:t xml:space="preserve"> hợp phần 3</w:t>
      </w:r>
    </w:p>
    <w:p w:rsidR="0050017C" w:rsidRPr="0050017C" w:rsidRDefault="0050017C" w:rsidP="00CA3275">
      <w:pPr>
        <w:jc w:val="center"/>
        <w:rPr>
          <w:rFonts w:ascii="Times New Roman" w:hAnsi="Times New Roman"/>
          <w:b/>
          <w:szCs w:val="28"/>
        </w:rPr>
      </w:pPr>
    </w:p>
    <w:p w:rsidR="00CA3275" w:rsidRDefault="00CA3275" w:rsidP="00CE4FDE">
      <w:pPr>
        <w:spacing w:line="312" w:lineRule="auto"/>
        <w:jc w:val="center"/>
        <w:rPr>
          <w:rFonts w:ascii="Times New Roman" w:hAnsi="Times New Roman"/>
          <w:szCs w:val="28"/>
        </w:rPr>
      </w:pPr>
      <w:r w:rsidRPr="00592B9A">
        <w:rPr>
          <w:rFonts w:ascii="Times New Roman" w:hAnsi="Times New Roman"/>
          <w:b/>
          <w:bCs/>
          <w:szCs w:val="28"/>
        </w:rPr>
        <w:t>HIỆU TRƯỞNG TRƯỜNG CAO ĐẲNG Y TẾ THÁI BÌNH</w:t>
      </w:r>
    </w:p>
    <w:p w:rsidR="00CA3275" w:rsidRPr="00032C5F" w:rsidRDefault="00CA3275" w:rsidP="00CE4FDE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592B9A">
        <w:rPr>
          <w:rFonts w:ascii="Times New Roman" w:hAnsi="Times New Roman"/>
          <w:szCs w:val="28"/>
        </w:rPr>
        <w:tab/>
      </w:r>
      <w:r w:rsidRPr="00032C5F">
        <w:rPr>
          <w:rFonts w:ascii="Times New Roman" w:hAnsi="Times New Roman"/>
          <w:sz w:val="26"/>
          <w:szCs w:val="26"/>
        </w:rPr>
        <w:t>Căn cứ Thông tư số 46/2017/TT-BLĐTBXH ngày 28 tháng 12 năm 2017 của Bộ trưởng Bộ lao động Thương binh Xã hội về việc ba</w:t>
      </w:r>
      <w:r w:rsidR="0070626F" w:rsidRPr="00032C5F">
        <w:rPr>
          <w:rFonts w:ascii="Times New Roman" w:hAnsi="Times New Roman"/>
          <w:sz w:val="26"/>
          <w:szCs w:val="26"/>
        </w:rPr>
        <w:t>n hành Điều lệ Trư</w:t>
      </w:r>
      <w:r w:rsidR="0070626F" w:rsidRPr="00032C5F">
        <w:rPr>
          <w:rFonts w:ascii="Times New Roman" w:hAnsi="Times New Roman"/>
          <w:sz w:val="26"/>
          <w:szCs w:val="26"/>
        </w:rPr>
        <w:softHyphen/>
        <w:t>ờng Cao đẳng</w:t>
      </w:r>
      <w:r w:rsidRPr="00032C5F">
        <w:rPr>
          <w:rFonts w:ascii="Times New Roman" w:hAnsi="Times New Roman"/>
          <w:sz w:val="26"/>
          <w:szCs w:val="26"/>
        </w:rPr>
        <w:t>;</w:t>
      </w:r>
    </w:p>
    <w:p w:rsidR="00F70A12" w:rsidRPr="00032C5F" w:rsidRDefault="00F70A12" w:rsidP="00CE4FDE">
      <w:pPr>
        <w:spacing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32C5F">
        <w:rPr>
          <w:rFonts w:ascii="Times New Roman" w:hAnsi="Times New Roman"/>
          <w:sz w:val="26"/>
          <w:szCs w:val="26"/>
        </w:rPr>
        <w:t xml:space="preserve">Căn cứ </w:t>
      </w:r>
      <w:r w:rsidR="003747CC" w:rsidRPr="00032C5F">
        <w:rPr>
          <w:rFonts w:ascii="Times New Roman" w:hAnsi="Times New Roman"/>
          <w:sz w:val="26"/>
          <w:szCs w:val="26"/>
        </w:rPr>
        <w:t xml:space="preserve">Công văn </w:t>
      </w:r>
      <w:r w:rsidRPr="00032C5F">
        <w:rPr>
          <w:rFonts w:ascii="Times New Roman" w:hAnsi="Times New Roman"/>
          <w:sz w:val="26"/>
          <w:szCs w:val="26"/>
        </w:rPr>
        <w:t xml:space="preserve">số </w:t>
      </w:r>
      <w:r w:rsidR="003747CC" w:rsidRPr="00032C5F">
        <w:rPr>
          <w:rFonts w:ascii="Times New Roman" w:hAnsi="Times New Roman"/>
          <w:sz w:val="26"/>
          <w:szCs w:val="26"/>
        </w:rPr>
        <w:t>105</w:t>
      </w:r>
      <w:r w:rsidRPr="00032C5F">
        <w:rPr>
          <w:rFonts w:ascii="Times New Roman" w:hAnsi="Times New Roman"/>
          <w:sz w:val="26"/>
          <w:szCs w:val="26"/>
        </w:rPr>
        <w:t>/</w:t>
      </w:r>
      <w:r w:rsidR="003747CC" w:rsidRPr="00032C5F">
        <w:rPr>
          <w:rFonts w:ascii="Times New Roman" w:hAnsi="Times New Roman"/>
          <w:sz w:val="26"/>
          <w:szCs w:val="26"/>
        </w:rPr>
        <w:t>HPET- HP3</w:t>
      </w:r>
      <w:r w:rsidR="00D1484D" w:rsidRPr="00032C5F">
        <w:rPr>
          <w:rFonts w:ascii="Times New Roman" w:hAnsi="Times New Roman"/>
          <w:sz w:val="26"/>
          <w:szCs w:val="26"/>
        </w:rPr>
        <w:t xml:space="preserve"> ngày 06</w:t>
      </w:r>
      <w:r w:rsidRPr="00032C5F">
        <w:rPr>
          <w:rFonts w:ascii="Times New Roman" w:hAnsi="Times New Roman"/>
          <w:sz w:val="26"/>
          <w:szCs w:val="26"/>
        </w:rPr>
        <w:t>/</w:t>
      </w:r>
      <w:r w:rsidR="00D1484D" w:rsidRPr="00032C5F">
        <w:rPr>
          <w:rFonts w:ascii="Times New Roman" w:hAnsi="Times New Roman"/>
          <w:sz w:val="26"/>
          <w:szCs w:val="26"/>
        </w:rPr>
        <w:t>5</w:t>
      </w:r>
      <w:r w:rsidRPr="00032C5F">
        <w:rPr>
          <w:rFonts w:ascii="Times New Roman" w:hAnsi="Times New Roman"/>
          <w:sz w:val="26"/>
          <w:szCs w:val="26"/>
        </w:rPr>
        <w:t>/20</w:t>
      </w:r>
      <w:r w:rsidR="00D1484D" w:rsidRPr="00032C5F">
        <w:rPr>
          <w:rFonts w:ascii="Times New Roman" w:hAnsi="Times New Roman"/>
          <w:sz w:val="26"/>
          <w:szCs w:val="26"/>
        </w:rPr>
        <w:t xml:space="preserve">19 của Bộ Y tế </w:t>
      </w:r>
      <w:r w:rsidRPr="00032C5F">
        <w:rPr>
          <w:rFonts w:ascii="Times New Roman" w:hAnsi="Times New Roman"/>
          <w:sz w:val="26"/>
          <w:szCs w:val="26"/>
        </w:rPr>
        <w:t xml:space="preserve"> về việc </w:t>
      </w:r>
      <w:r w:rsidR="00F81B86">
        <w:rPr>
          <w:rFonts w:ascii="Times New Roman" w:hAnsi="Times New Roman"/>
          <w:sz w:val="26"/>
          <w:szCs w:val="26"/>
        </w:rPr>
        <w:t>Chỉnh sửa Chương trình/</w:t>
      </w:r>
      <w:r w:rsidR="00D1484D" w:rsidRPr="00032C5F">
        <w:rPr>
          <w:rFonts w:ascii="Times New Roman" w:hAnsi="Times New Roman"/>
          <w:sz w:val="26"/>
          <w:szCs w:val="26"/>
        </w:rPr>
        <w:t xml:space="preserve"> tài liệu đào tạo liên tục đội CSSKBD của HPET</w:t>
      </w:r>
      <w:r w:rsidR="00D910AB" w:rsidRPr="00032C5F">
        <w:rPr>
          <w:rFonts w:ascii="Times New Roman" w:hAnsi="Times New Roman"/>
          <w:sz w:val="26"/>
          <w:szCs w:val="26"/>
        </w:rPr>
        <w:t>; thuộc hợp phần 3</w:t>
      </w:r>
      <w:r w:rsidRPr="00032C5F">
        <w:rPr>
          <w:rFonts w:ascii="Times New Roman" w:hAnsi="Times New Roman"/>
          <w:sz w:val="26"/>
          <w:szCs w:val="26"/>
        </w:rPr>
        <w:t>, Dự án giáo dục và đào tạo nhân lực y tế phục vụ cải cách hệ thống y tế, vay vốn của Ngân hàng Thế giới;</w:t>
      </w:r>
    </w:p>
    <w:p w:rsidR="00CA3275" w:rsidRPr="00032C5F" w:rsidRDefault="00D402CC" w:rsidP="00CE4FDE">
      <w:pPr>
        <w:spacing w:line="312" w:lineRule="auto"/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Xét đề nghị của T</w:t>
      </w:r>
      <w:r w:rsidR="00CA3275" w:rsidRPr="00032C5F">
        <w:rPr>
          <w:rFonts w:ascii="Times New Roman" w:hAnsi="Times New Roman"/>
          <w:spacing w:val="-6"/>
          <w:sz w:val="26"/>
          <w:szCs w:val="26"/>
        </w:rPr>
        <w:t>r</w:t>
      </w:r>
      <w:r w:rsidR="00CA3275" w:rsidRPr="00032C5F">
        <w:rPr>
          <w:rFonts w:ascii="Times New Roman" w:hAnsi="Times New Roman"/>
          <w:spacing w:val="-6"/>
          <w:sz w:val="26"/>
          <w:szCs w:val="26"/>
        </w:rPr>
        <w:softHyphen/>
      </w:r>
      <w:r w:rsidR="00CA3275" w:rsidRPr="00032C5F">
        <w:rPr>
          <w:rFonts w:ascii="Times New Roman" w:hAnsi="Times New Roman"/>
          <w:spacing w:val="-6"/>
          <w:sz w:val="26"/>
          <w:szCs w:val="26"/>
        </w:rPr>
        <w:softHyphen/>
        <w:t>ưở</w:t>
      </w:r>
      <w:r w:rsidR="00D910AB" w:rsidRPr="00032C5F">
        <w:rPr>
          <w:rFonts w:ascii="Times New Roman" w:hAnsi="Times New Roman"/>
          <w:spacing w:val="-6"/>
          <w:sz w:val="26"/>
          <w:szCs w:val="26"/>
        </w:rPr>
        <w:t>ng phòng Quản lý Đào tạo- NCKH</w:t>
      </w:r>
      <w:r>
        <w:rPr>
          <w:rFonts w:ascii="Times New Roman" w:hAnsi="Times New Roman"/>
          <w:spacing w:val="-6"/>
          <w:sz w:val="26"/>
          <w:szCs w:val="26"/>
        </w:rPr>
        <w:t>- Hợp tác quốc tế; Trưởng phòng Tổ chức- Hành chính</w:t>
      </w:r>
      <w:r w:rsidR="00D910AB" w:rsidRPr="00032C5F">
        <w:rPr>
          <w:rFonts w:ascii="Times New Roman" w:hAnsi="Times New Roman"/>
          <w:spacing w:val="-6"/>
          <w:sz w:val="26"/>
          <w:szCs w:val="26"/>
        </w:rPr>
        <w:t>,</w:t>
      </w:r>
    </w:p>
    <w:p w:rsidR="00CA3275" w:rsidRPr="00592B9A" w:rsidRDefault="00CA3275" w:rsidP="00CE4FDE">
      <w:pPr>
        <w:spacing w:line="312" w:lineRule="auto"/>
        <w:ind w:firstLine="720"/>
        <w:jc w:val="center"/>
        <w:rPr>
          <w:rFonts w:ascii="Times New Roman" w:hAnsi="Times New Roman"/>
          <w:b/>
          <w:bCs/>
          <w:szCs w:val="28"/>
        </w:rPr>
      </w:pPr>
      <w:r w:rsidRPr="00592B9A">
        <w:rPr>
          <w:rFonts w:ascii="Times New Roman" w:hAnsi="Times New Roman"/>
          <w:b/>
          <w:bCs/>
          <w:szCs w:val="28"/>
        </w:rPr>
        <w:t>QUYẾT ĐỊNH:</w:t>
      </w:r>
    </w:p>
    <w:p w:rsidR="00F304DB" w:rsidRPr="00032C5F" w:rsidRDefault="00CA3275" w:rsidP="00CC7ABE">
      <w:pPr>
        <w:spacing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32C5F">
        <w:rPr>
          <w:rFonts w:ascii="Times New Roman" w:hAnsi="Times New Roman"/>
          <w:b/>
          <w:sz w:val="26"/>
          <w:szCs w:val="26"/>
        </w:rPr>
        <w:t>Điều 1:</w:t>
      </w:r>
      <w:r w:rsidRPr="00032C5F">
        <w:rPr>
          <w:rFonts w:ascii="Times New Roman" w:hAnsi="Times New Roman"/>
          <w:sz w:val="26"/>
          <w:szCs w:val="26"/>
        </w:rPr>
        <w:t xml:space="preserve"> </w:t>
      </w:r>
      <w:r w:rsidR="0089601C" w:rsidRPr="00032C5F">
        <w:rPr>
          <w:rFonts w:ascii="Times New Roman" w:hAnsi="Times New Roman"/>
          <w:sz w:val="26"/>
          <w:szCs w:val="26"/>
        </w:rPr>
        <w:t xml:space="preserve">Thành lập Hội đồng </w:t>
      </w:r>
      <w:r w:rsidR="00FB65D5" w:rsidRPr="00032C5F">
        <w:rPr>
          <w:rFonts w:ascii="Times New Roman" w:hAnsi="Times New Roman"/>
          <w:sz w:val="26"/>
          <w:szCs w:val="26"/>
        </w:rPr>
        <w:t xml:space="preserve">chỉnh </w:t>
      </w:r>
      <w:r w:rsidR="000D15D4" w:rsidRPr="00032C5F">
        <w:rPr>
          <w:rFonts w:ascii="Times New Roman" w:hAnsi="Times New Roman"/>
          <w:sz w:val="26"/>
          <w:szCs w:val="26"/>
        </w:rPr>
        <w:t>sửa</w:t>
      </w:r>
      <w:r w:rsidR="00AB44FD" w:rsidRPr="00032C5F">
        <w:rPr>
          <w:rFonts w:ascii="Times New Roman" w:hAnsi="Times New Roman"/>
          <w:sz w:val="26"/>
          <w:szCs w:val="26"/>
        </w:rPr>
        <w:t xml:space="preserve"> </w:t>
      </w:r>
      <w:r w:rsidR="00770507" w:rsidRPr="00032C5F">
        <w:rPr>
          <w:rFonts w:ascii="Times New Roman" w:hAnsi="Times New Roman"/>
          <w:sz w:val="26"/>
          <w:szCs w:val="26"/>
        </w:rPr>
        <w:t>chương trình</w:t>
      </w:r>
      <w:r w:rsidR="00D9196B">
        <w:rPr>
          <w:rFonts w:ascii="Times New Roman" w:hAnsi="Times New Roman"/>
          <w:sz w:val="26"/>
          <w:szCs w:val="26"/>
        </w:rPr>
        <w:t>/</w:t>
      </w:r>
      <w:r w:rsidR="0006070E" w:rsidRPr="00032C5F">
        <w:rPr>
          <w:rFonts w:ascii="Times New Roman" w:hAnsi="Times New Roman"/>
          <w:sz w:val="26"/>
          <w:szCs w:val="26"/>
        </w:rPr>
        <w:t xml:space="preserve"> </w:t>
      </w:r>
      <w:r w:rsidR="00F304DB" w:rsidRPr="00032C5F">
        <w:rPr>
          <w:rFonts w:ascii="Times New Roman" w:hAnsi="Times New Roman"/>
          <w:sz w:val="26"/>
          <w:szCs w:val="26"/>
        </w:rPr>
        <w:t>tài liệu đào tạo liên tục đội CSSKBĐ cho Y sĩ, Điều dưỡng, Hộ sinh và cán bộ Dược theo yêu cầu của Dự án</w:t>
      </w:r>
    </w:p>
    <w:p w:rsidR="007F3748" w:rsidRPr="00032C5F" w:rsidRDefault="00F304DB" w:rsidP="00CE4FDE">
      <w:pPr>
        <w:spacing w:line="312" w:lineRule="auto"/>
        <w:jc w:val="both"/>
        <w:rPr>
          <w:rFonts w:ascii="Times New Roman" w:hAnsi="Times New Roman"/>
          <w:i/>
          <w:sz w:val="26"/>
          <w:szCs w:val="26"/>
        </w:rPr>
      </w:pPr>
      <w:r w:rsidRPr="00032C5F">
        <w:rPr>
          <w:rFonts w:ascii="Times New Roman" w:hAnsi="Times New Roman"/>
          <w:sz w:val="26"/>
          <w:szCs w:val="26"/>
        </w:rPr>
        <w:t xml:space="preserve">HPET- HP3 </w:t>
      </w:r>
      <w:r w:rsidR="00CA3275" w:rsidRPr="00032C5F">
        <w:rPr>
          <w:rFonts w:ascii="Times New Roman" w:hAnsi="Times New Roman"/>
          <w:sz w:val="26"/>
          <w:szCs w:val="26"/>
        </w:rPr>
        <w:t>của Trường Cao đẳng Y tế Thái Bình</w:t>
      </w:r>
      <w:r w:rsidR="007F3748" w:rsidRPr="00032C5F">
        <w:rPr>
          <w:rFonts w:ascii="Times New Roman" w:hAnsi="Times New Roman"/>
          <w:b/>
          <w:sz w:val="26"/>
          <w:szCs w:val="26"/>
        </w:rPr>
        <w:t xml:space="preserve">, </w:t>
      </w:r>
      <w:r w:rsidR="00FB65D5" w:rsidRPr="00032C5F">
        <w:rPr>
          <w:rFonts w:ascii="Times New Roman" w:hAnsi="Times New Roman"/>
          <w:sz w:val="26"/>
          <w:szCs w:val="26"/>
        </w:rPr>
        <w:t xml:space="preserve">gồm các ông, bà </w:t>
      </w:r>
      <w:r w:rsidR="00032C5F" w:rsidRPr="00032C5F">
        <w:rPr>
          <w:rFonts w:ascii="Times New Roman" w:hAnsi="Times New Roman"/>
          <w:i/>
          <w:sz w:val="26"/>
          <w:szCs w:val="26"/>
        </w:rPr>
        <w:t>(</w:t>
      </w:r>
      <w:r w:rsidR="00FB65D5" w:rsidRPr="00032C5F">
        <w:rPr>
          <w:rFonts w:ascii="Times New Roman" w:hAnsi="Times New Roman"/>
          <w:i/>
          <w:sz w:val="26"/>
          <w:szCs w:val="26"/>
        </w:rPr>
        <w:t>danh sách kèm theo</w:t>
      </w:r>
      <w:r w:rsidR="00032C5F" w:rsidRPr="00032C5F">
        <w:rPr>
          <w:rFonts w:ascii="Times New Roman" w:hAnsi="Times New Roman"/>
          <w:i/>
          <w:sz w:val="26"/>
          <w:szCs w:val="26"/>
        </w:rPr>
        <w:t>)</w:t>
      </w:r>
      <w:r w:rsidR="00CE4FDE" w:rsidRPr="00032C5F">
        <w:rPr>
          <w:rFonts w:ascii="Times New Roman" w:hAnsi="Times New Roman"/>
          <w:i/>
          <w:sz w:val="26"/>
          <w:szCs w:val="26"/>
        </w:rPr>
        <w:t>.</w:t>
      </w:r>
    </w:p>
    <w:p w:rsidR="007F3748" w:rsidRPr="00032C5F" w:rsidRDefault="003D1CA6" w:rsidP="00CC7ABE">
      <w:pPr>
        <w:spacing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Điều 2: </w:t>
      </w:r>
      <w:r w:rsidR="004D5B49" w:rsidRPr="00032C5F">
        <w:rPr>
          <w:rFonts w:ascii="Times New Roman" w:hAnsi="Times New Roman"/>
          <w:sz w:val="26"/>
          <w:szCs w:val="26"/>
        </w:rPr>
        <w:t>Hội đồng</w:t>
      </w:r>
      <w:r w:rsidR="00D91390" w:rsidRPr="00032C5F">
        <w:rPr>
          <w:rFonts w:ascii="Times New Roman" w:hAnsi="Times New Roman"/>
          <w:sz w:val="26"/>
          <w:szCs w:val="26"/>
        </w:rPr>
        <w:t xml:space="preserve"> </w:t>
      </w:r>
      <w:r w:rsidR="0037011A" w:rsidRPr="00032C5F">
        <w:rPr>
          <w:rFonts w:ascii="Times New Roman" w:hAnsi="Times New Roman"/>
          <w:sz w:val="26"/>
          <w:szCs w:val="26"/>
        </w:rPr>
        <w:t xml:space="preserve">căn cứ </w:t>
      </w:r>
      <w:r w:rsidR="00D91390" w:rsidRPr="00032C5F">
        <w:rPr>
          <w:rFonts w:ascii="Times New Roman" w:hAnsi="Times New Roman"/>
          <w:sz w:val="26"/>
          <w:szCs w:val="26"/>
        </w:rPr>
        <w:t>mục tiêu, yêu cầu đào</w:t>
      </w:r>
      <w:r w:rsidR="000E4618" w:rsidRPr="00032C5F">
        <w:rPr>
          <w:rFonts w:ascii="Times New Roman" w:hAnsi="Times New Roman"/>
          <w:sz w:val="26"/>
          <w:szCs w:val="26"/>
        </w:rPr>
        <w:t xml:space="preserve"> tạo</w:t>
      </w:r>
      <w:r w:rsidR="0037011A" w:rsidRPr="00032C5F">
        <w:rPr>
          <w:rFonts w:ascii="Times New Roman" w:hAnsi="Times New Roman"/>
          <w:sz w:val="26"/>
          <w:szCs w:val="26"/>
        </w:rPr>
        <w:t xml:space="preserve"> để </w:t>
      </w:r>
      <w:r w:rsidR="00CE4381">
        <w:rPr>
          <w:rFonts w:ascii="Times New Roman" w:hAnsi="Times New Roman"/>
          <w:sz w:val="26"/>
          <w:szCs w:val="26"/>
        </w:rPr>
        <w:t>chỉnh sửa chương trình/</w:t>
      </w:r>
      <w:r w:rsidR="000E4618" w:rsidRPr="00032C5F">
        <w:rPr>
          <w:rFonts w:ascii="Times New Roman" w:hAnsi="Times New Roman"/>
          <w:sz w:val="26"/>
          <w:szCs w:val="26"/>
        </w:rPr>
        <w:t xml:space="preserve"> tài liệu đào tạo liên tục</w:t>
      </w:r>
      <w:r w:rsidR="00916186" w:rsidRPr="00032C5F">
        <w:rPr>
          <w:rFonts w:ascii="Times New Roman" w:hAnsi="Times New Roman"/>
          <w:sz w:val="26"/>
          <w:szCs w:val="26"/>
        </w:rPr>
        <w:t xml:space="preserve">, được </w:t>
      </w:r>
      <w:r w:rsidR="00DC01C4" w:rsidRPr="00032C5F">
        <w:rPr>
          <w:rFonts w:ascii="Times New Roman" w:hAnsi="Times New Roman"/>
          <w:sz w:val="26"/>
          <w:szCs w:val="26"/>
        </w:rPr>
        <w:t xml:space="preserve">hưởng mức chi theo </w:t>
      </w:r>
      <w:r w:rsidR="009A6845" w:rsidRPr="00032C5F">
        <w:rPr>
          <w:rFonts w:ascii="Times New Roman" w:hAnsi="Times New Roman"/>
          <w:sz w:val="26"/>
          <w:szCs w:val="26"/>
          <w:lang w:val="nl-NL"/>
        </w:rPr>
        <w:t>T</w:t>
      </w:r>
      <w:r w:rsidR="00F559A0">
        <w:rPr>
          <w:rFonts w:ascii="Times New Roman" w:hAnsi="Times New Roman"/>
          <w:sz w:val="26"/>
          <w:szCs w:val="26"/>
          <w:lang w:val="nl-NL"/>
        </w:rPr>
        <w:t xml:space="preserve">hông tư số </w:t>
      </w:r>
      <w:r w:rsidR="009A6845" w:rsidRPr="00032C5F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9A6845" w:rsidRPr="00032C5F">
        <w:rPr>
          <w:rFonts w:ascii="Times New Roman" w:hAnsi="Times New Roman"/>
          <w:sz w:val="26"/>
          <w:szCs w:val="26"/>
        </w:rPr>
        <w:t xml:space="preserve">76/2018/TT-BTC </w:t>
      </w:r>
      <w:r w:rsidR="009A6845" w:rsidRPr="00CC7ABE">
        <w:rPr>
          <w:rFonts w:ascii="Times New Roman" w:hAnsi="Times New Roman"/>
          <w:sz w:val="26"/>
          <w:szCs w:val="26"/>
          <w:lang w:val="nl-NL"/>
        </w:rPr>
        <w:t xml:space="preserve">ngày 17  tháng 8  năm 2018 </w:t>
      </w:r>
      <w:r w:rsidR="00592B9A" w:rsidRPr="00CC7ABE">
        <w:rPr>
          <w:rFonts w:ascii="Times New Roman" w:hAnsi="Times New Roman"/>
          <w:sz w:val="26"/>
          <w:szCs w:val="26"/>
          <w:lang w:val="nl-NL"/>
        </w:rPr>
        <w:t xml:space="preserve">và </w:t>
      </w:r>
      <w:r w:rsidR="009A6845" w:rsidRPr="00CC7ABE">
        <w:rPr>
          <w:rFonts w:ascii="Times New Roman" w:hAnsi="Times New Roman"/>
          <w:sz w:val="26"/>
          <w:szCs w:val="26"/>
        </w:rPr>
        <w:t xml:space="preserve">Thông tư </w:t>
      </w:r>
      <w:r w:rsidR="00D9196B">
        <w:rPr>
          <w:rFonts w:ascii="Times New Roman" w:hAnsi="Times New Roman"/>
          <w:sz w:val="26"/>
          <w:szCs w:val="26"/>
        </w:rPr>
        <w:t>số 55/2015/TTLT-BTC-BKHCN</w:t>
      </w:r>
      <w:r w:rsidR="00592B9A" w:rsidRPr="00CC7ABE">
        <w:rPr>
          <w:rFonts w:ascii="Times New Roman" w:hAnsi="Times New Roman"/>
          <w:sz w:val="26"/>
          <w:szCs w:val="26"/>
        </w:rPr>
        <w:t xml:space="preserve"> </w:t>
      </w:r>
      <w:r w:rsidR="009A6845" w:rsidRPr="00CC7ABE">
        <w:rPr>
          <w:rFonts w:ascii="Times New Roman" w:hAnsi="Times New Roman"/>
          <w:sz w:val="26"/>
          <w:szCs w:val="26"/>
        </w:rPr>
        <w:t>ngày 22/4/2015</w:t>
      </w:r>
      <w:r w:rsidR="00592B9A" w:rsidRPr="00CC7ABE">
        <w:rPr>
          <w:rFonts w:ascii="Times New Roman" w:hAnsi="Times New Roman"/>
          <w:sz w:val="26"/>
          <w:szCs w:val="26"/>
        </w:rPr>
        <w:t xml:space="preserve"> về</w:t>
      </w:r>
      <w:r w:rsidR="00592B9A" w:rsidRPr="00032C5F">
        <w:rPr>
          <w:rFonts w:ascii="Times New Roman" w:hAnsi="Times New Roman"/>
          <w:i/>
          <w:sz w:val="26"/>
          <w:szCs w:val="26"/>
        </w:rPr>
        <w:t xml:space="preserve"> </w:t>
      </w:r>
      <w:r w:rsidR="009A6845" w:rsidRPr="00032C5F">
        <w:rPr>
          <w:rFonts w:ascii="Times New Roman" w:hAnsi="Times New Roman"/>
          <w:sz w:val="26"/>
          <w:szCs w:val="26"/>
        </w:rPr>
        <w:t>Hướng dẫn định mức xây dựng, phân bổ dự toán và quyết toán kinh phí đối với nhiệm vụ KH&amp;CN có sử dụng ngân sách nhà nước</w:t>
      </w:r>
      <w:r w:rsidR="007F3748" w:rsidRPr="00032C5F">
        <w:rPr>
          <w:rFonts w:ascii="Times New Roman" w:hAnsi="Times New Roman"/>
          <w:sz w:val="26"/>
          <w:szCs w:val="26"/>
        </w:rPr>
        <w:t xml:space="preserve"> và giải thể sau khi hoàn thành nhiệm vụ.</w:t>
      </w:r>
    </w:p>
    <w:p w:rsidR="00DF6FAE" w:rsidRPr="00592B9A" w:rsidRDefault="003D1CA6" w:rsidP="00D9196B">
      <w:pPr>
        <w:spacing w:line="312" w:lineRule="auto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Điều 3: </w:t>
      </w:r>
      <w:r w:rsidR="007F3748" w:rsidRPr="00032C5F">
        <w:rPr>
          <w:rFonts w:ascii="Times New Roman" w:hAnsi="Times New Roman"/>
          <w:sz w:val="26"/>
          <w:szCs w:val="26"/>
        </w:rPr>
        <w:t>Các ông bà có tên ở điều 1</w:t>
      </w:r>
      <w:r w:rsidR="00D9196B">
        <w:rPr>
          <w:rFonts w:ascii="Times New Roman" w:hAnsi="Times New Roman"/>
          <w:sz w:val="26"/>
          <w:szCs w:val="26"/>
        </w:rPr>
        <w:t xml:space="preserve"> và các phòng</w:t>
      </w:r>
      <w:r w:rsidR="00F559A0">
        <w:rPr>
          <w:rFonts w:ascii="Times New Roman" w:hAnsi="Times New Roman"/>
          <w:sz w:val="26"/>
          <w:szCs w:val="26"/>
        </w:rPr>
        <w:t>,</w:t>
      </w:r>
      <w:r w:rsidR="00D9196B">
        <w:rPr>
          <w:rFonts w:ascii="Times New Roman" w:hAnsi="Times New Roman"/>
          <w:sz w:val="26"/>
          <w:szCs w:val="26"/>
        </w:rPr>
        <w:t xml:space="preserve"> ban liên quan </w:t>
      </w:r>
      <w:r w:rsidR="007F3748" w:rsidRPr="00032C5F">
        <w:rPr>
          <w:rFonts w:ascii="Times New Roman" w:hAnsi="Times New Roman"/>
          <w:sz w:val="26"/>
          <w:szCs w:val="26"/>
        </w:rPr>
        <w:t xml:space="preserve"> chịu trách nhiệm thực hiện quyết định này kể từ ngày</w:t>
      </w:r>
      <w:r w:rsidR="00D9196B">
        <w:rPr>
          <w:rFonts w:ascii="Times New Roman" w:hAnsi="Times New Roman"/>
          <w:sz w:val="26"/>
          <w:szCs w:val="26"/>
        </w:rPr>
        <w:t xml:space="preserve"> </w:t>
      </w:r>
      <w:r w:rsidR="007F3748" w:rsidRPr="00032C5F">
        <w:rPr>
          <w:rFonts w:ascii="Times New Roman" w:hAnsi="Times New Roman"/>
          <w:sz w:val="26"/>
          <w:szCs w:val="26"/>
        </w:rPr>
        <w:t>ký./.</w:t>
      </w:r>
    </w:p>
    <w:tbl>
      <w:tblPr>
        <w:tblW w:w="9399" w:type="dxa"/>
        <w:tblLook w:val="04A0" w:firstRow="1" w:lastRow="0" w:firstColumn="1" w:lastColumn="0" w:noHBand="0" w:noVBand="1"/>
      </w:tblPr>
      <w:tblGrid>
        <w:gridCol w:w="3544"/>
        <w:gridCol w:w="5855"/>
      </w:tblGrid>
      <w:tr w:rsidR="00CA3275" w:rsidTr="00611207">
        <w:trPr>
          <w:trHeight w:val="402"/>
        </w:trPr>
        <w:tc>
          <w:tcPr>
            <w:tcW w:w="3544" w:type="dxa"/>
            <w:hideMark/>
          </w:tcPr>
          <w:p w:rsidR="00CA3275" w:rsidRDefault="00CA3275" w:rsidP="00611207">
            <w:pPr>
              <w:ind w:right="26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6"/>
                <w:u w:val="single"/>
              </w:rPr>
              <w:t>Nơi nhận:</w:t>
            </w:r>
          </w:p>
          <w:p w:rsidR="00830DEC" w:rsidRDefault="00AA025F" w:rsidP="00611207">
            <w:pPr>
              <w:ind w:right="28"/>
              <w:jc w:val="both"/>
              <w:rPr>
                <w:rFonts w:ascii="Times New Roman" w:hAnsi="Times New Roman"/>
                <w:bCs/>
                <w:i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4"/>
              </w:rPr>
              <w:t>- Như Điều 1;</w:t>
            </w:r>
          </w:p>
          <w:p w:rsidR="00CA3275" w:rsidRPr="00830DEC" w:rsidRDefault="00CA3275" w:rsidP="00611207">
            <w:pPr>
              <w:ind w:right="2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830DEC">
              <w:rPr>
                <w:rFonts w:ascii="Times New Roman" w:hAnsi="Times New Roman"/>
                <w:sz w:val="22"/>
                <w:szCs w:val="22"/>
              </w:rPr>
              <w:t>Các phòng/ Khoa (thực hiện );</w:t>
            </w:r>
          </w:p>
          <w:p w:rsidR="00CA3275" w:rsidRDefault="00CA3275" w:rsidP="00611207">
            <w:pPr>
              <w:ind w:right="2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0DEC">
              <w:rPr>
                <w:rFonts w:ascii="Times New Roman" w:hAnsi="Times New Roman"/>
                <w:sz w:val="22"/>
                <w:szCs w:val="22"/>
              </w:rPr>
              <w:t>- Lưu VT - ĐT.</w:t>
            </w:r>
          </w:p>
        </w:tc>
        <w:tc>
          <w:tcPr>
            <w:tcW w:w="5855" w:type="dxa"/>
          </w:tcPr>
          <w:p w:rsidR="00CA3275" w:rsidRDefault="00CA3275" w:rsidP="00611207">
            <w:pPr>
              <w:ind w:right="26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>
              <w:rPr>
                <w:rFonts w:ascii="Times New Roman" w:hAnsi="Times New Roman"/>
                <w:b/>
                <w:bCs/>
                <w:sz w:val="26"/>
              </w:rPr>
              <w:t>HIỆU TRƯ</w:t>
            </w:r>
            <w:r>
              <w:rPr>
                <w:rFonts w:ascii="Times New Roman" w:hAnsi="Times New Roman"/>
                <w:b/>
                <w:bCs/>
                <w:sz w:val="26"/>
              </w:rPr>
              <w:softHyphen/>
              <w:t>ỞNG</w:t>
            </w:r>
          </w:p>
          <w:p w:rsidR="00CA3275" w:rsidRDefault="00CA3275" w:rsidP="00611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</w:p>
          <w:p w:rsidR="00CA3275" w:rsidRDefault="00B5537F" w:rsidP="00611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>
              <w:rPr>
                <w:rFonts w:ascii="Times New Roman" w:hAnsi="Times New Roman"/>
                <w:b/>
                <w:bCs/>
                <w:sz w:val="26"/>
              </w:rPr>
              <w:t>(Đã ký)</w:t>
            </w:r>
          </w:p>
          <w:p w:rsidR="00CA3275" w:rsidRDefault="00CA3275" w:rsidP="006112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</w:rPr>
            </w:pPr>
          </w:p>
          <w:p w:rsidR="00CA3275" w:rsidRDefault="00CA3275" w:rsidP="006112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</w:rPr>
            </w:pPr>
          </w:p>
          <w:p w:rsidR="00CA3275" w:rsidRDefault="00CA3275" w:rsidP="00DF6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</w:rPr>
              <w:t xml:space="preserve">TS. </w:t>
            </w:r>
            <w:r w:rsidR="008F3421">
              <w:rPr>
                <w:rFonts w:ascii="Times New Roman" w:hAnsi="Times New Roman"/>
                <w:b/>
                <w:bCs/>
                <w:sz w:val="26"/>
              </w:rPr>
              <w:t>Nguyễn Thị Thu Dung</w:t>
            </w:r>
          </w:p>
        </w:tc>
      </w:tr>
    </w:tbl>
    <w:p w:rsidR="00143E45" w:rsidRDefault="00143E45" w:rsidP="00B5537F"/>
    <w:sectPr w:rsidR="00143E45" w:rsidSect="00F81B8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575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B1"/>
    <w:rsid w:val="0000581E"/>
    <w:rsid w:val="00020DDC"/>
    <w:rsid w:val="00032C5F"/>
    <w:rsid w:val="0006070E"/>
    <w:rsid w:val="000D15D4"/>
    <w:rsid w:val="000E4618"/>
    <w:rsid w:val="00143E45"/>
    <w:rsid w:val="001C7315"/>
    <w:rsid w:val="0027129E"/>
    <w:rsid w:val="0037011A"/>
    <w:rsid w:val="003747CC"/>
    <w:rsid w:val="003D1CA6"/>
    <w:rsid w:val="004D5B49"/>
    <w:rsid w:val="0050017C"/>
    <w:rsid w:val="00565D87"/>
    <w:rsid w:val="00592B9A"/>
    <w:rsid w:val="00596B2E"/>
    <w:rsid w:val="006213C3"/>
    <w:rsid w:val="006623C3"/>
    <w:rsid w:val="0070626F"/>
    <w:rsid w:val="00726E86"/>
    <w:rsid w:val="00770507"/>
    <w:rsid w:val="007D0807"/>
    <w:rsid w:val="007E55E1"/>
    <w:rsid w:val="007F3748"/>
    <w:rsid w:val="007F3F45"/>
    <w:rsid w:val="007F74D6"/>
    <w:rsid w:val="00830DEC"/>
    <w:rsid w:val="008647AE"/>
    <w:rsid w:val="0089601C"/>
    <w:rsid w:val="008F3421"/>
    <w:rsid w:val="008F7B6C"/>
    <w:rsid w:val="00916186"/>
    <w:rsid w:val="00916507"/>
    <w:rsid w:val="009737F8"/>
    <w:rsid w:val="009A6845"/>
    <w:rsid w:val="009F0644"/>
    <w:rsid w:val="00A77F31"/>
    <w:rsid w:val="00AA025F"/>
    <w:rsid w:val="00AB44FD"/>
    <w:rsid w:val="00AC3BFB"/>
    <w:rsid w:val="00B5537F"/>
    <w:rsid w:val="00BB319A"/>
    <w:rsid w:val="00C260CB"/>
    <w:rsid w:val="00C618B1"/>
    <w:rsid w:val="00CA3275"/>
    <w:rsid w:val="00CB3D15"/>
    <w:rsid w:val="00CC7ABE"/>
    <w:rsid w:val="00CE4381"/>
    <w:rsid w:val="00CE4FDE"/>
    <w:rsid w:val="00D1484D"/>
    <w:rsid w:val="00D402CC"/>
    <w:rsid w:val="00D438D2"/>
    <w:rsid w:val="00D5393C"/>
    <w:rsid w:val="00D910AB"/>
    <w:rsid w:val="00D91390"/>
    <w:rsid w:val="00D9196B"/>
    <w:rsid w:val="00DB2559"/>
    <w:rsid w:val="00DC01C4"/>
    <w:rsid w:val="00DF6FAE"/>
    <w:rsid w:val="00E2583D"/>
    <w:rsid w:val="00E40D1A"/>
    <w:rsid w:val="00E5578E"/>
    <w:rsid w:val="00E74D3B"/>
    <w:rsid w:val="00EA3323"/>
    <w:rsid w:val="00EC6A41"/>
    <w:rsid w:val="00EF0FFF"/>
    <w:rsid w:val="00F304DB"/>
    <w:rsid w:val="00F559A0"/>
    <w:rsid w:val="00F70A12"/>
    <w:rsid w:val="00F761C1"/>
    <w:rsid w:val="00F81B86"/>
    <w:rsid w:val="00FB65D5"/>
    <w:rsid w:val="00FC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03802-063C-4F15-B62B-103F1B05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275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F3748"/>
    <w:pPr>
      <w:keepNext/>
      <w:outlineLvl w:val="0"/>
    </w:pPr>
    <w:rPr>
      <w:rFonts w:ascii=".VnArialH" w:hAnsi=".VnArial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3748"/>
    <w:rPr>
      <w:rFonts w:ascii=".VnArialH" w:eastAsia="Times New Roman" w:hAnsi=".VnArialH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F0550-CC8B-4009-96AF-1D67D324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16</cp:revision>
  <cp:lastPrinted>2019-05-09T00:43:00Z</cp:lastPrinted>
  <dcterms:created xsi:type="dcterms:W3CDTF">2018-01-30T02:54:00Z</dcterms:created>
  <dcterms:modified xsi:type="dcterms:W3CDTF">2019-05-09T01:46:00Z</dcterms:modified>
</cp:coreProperties>
</file>