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9" w:type="dxa"/>
        <w:tblLook w:val="04A0" w:firstRow="1" w:lastRow="0" w:firstColumn="1" w:lastColumn="0" w:noHBand="0" w:noVBand="1"/>
      </w:tblPr>
      <w:tblGrid>
        <w:gridCol w:w="3623"/>
        <w:gridCol w:w="5986"/>
      </w:tblGrid>
      <w:tr w:rsidR="00CA3275" w14:paraId="486DD998" w14:textId="77777777" w:rsidTr="00611207">
        <w:trPr>
          <w:trHeight w:val="407"/>
        </w:trPr>
        <w:tc>
          <w:tcPr>
            <w:tcW w:w="3623" w:type="dxa"/>
          </w:tcPr>
          <w:p w14:paraId="12988982" w14:textId="77777777" w:rsidR="00CA3275" w:rsidRDefault="00CA3275" w:rsidP="00611207">
            <w:pPr>
              <w:widowControl w:val="0"/>
              <w:tabs>
                <w:tab w:val="left" w:pos="4440"/>
              </w:tabs>
              <w:autoSpaceDE w:val="0"/>
              <w:autoSpaceDN w:val="0"/>
              <w:adjustRightInd w:val="0"/>
              <w:jc w:val="center"/>
              <w:rPr>
                <w:rFonts w:ascii="Times New Roman" w:hAnsi="Times New Roman"/>
                <w:sz w:val="24"/>
                <w:szCs w:val="24"/>
              </w:rPr>
            </w:pPr>
            <w:r>
              <w:rPr>
                <w:rFonts w:ascii="Times New Roman" w:hAnsi="Times New Roman"/>
                <w:spacing w:val="-2"/>
                <w:sz w:val="24"/>
                <w:szCs w:val="24"/>
              </w:rPr>
              <w:t>UBND TỈNH THÁI BÌNH</w:t>
            </w:r>
          </w:p>
          <w:p w14:paraId="00DFEC83" w14:textId="77777777" w:rsidR="00CA3275" w:rsidRDefault="00CA3275" w:rsidP="00611207">
            <w:pPr>
              <w:widowControl w:val="0"/>
              <w:tabs>
                <w:tab w:val="left" w:pos="4440"/>
              </w:tabs>
              <w:autoSpaceDE w:val="0"/>
              <w:autoSpaceDN w:val="0"/>
              <w:adjustRightInd w:val="0"/>
              <w:jc w:val="center"/>
              <w:rPr>
                <w:rFonts w:ascii="Times New Roman" w:hAnsi="Times New Roman"/>
                <w:b/>
                <w:bCs/>
                <w:spacing w:val="-1"/>
                <w:sz w:val="26"/>
                <w:szCs w:val="24"/>
              </w:rPr>
            </w:pPr>
            <w:r>
              <w:rPr>
                <w:noProof/>
              </w:rPr>
              <mc:AlternateContent>
                <mc:Choice Requires="wps">
                  <w:drawing>
                    <wp:anchor distT="0" distB="0" distL="114300" distR="114300" simplePos="0" relativeHeight="251659264" behindDoc="1" locked="0" layoutInCell="1" allowOverlap="1" wp14:anchorId="18E5F165" wp14:editId="486A6A23">
                      <wp:simplePos x="0" y="0"/>
                      <wp:positionH relativeFrom="page">
                        <wp:posOffset>539750</wp:posOffset>
                      </wp:positionH>
                      <wp:positionV relativeFrom="paragraph">
                        <wp:posOffset>212725</wp:posOffset>
                      </wp:positionV>
                      <wp:extent cx="1191260" cy="76200"/>
                      <wp:effectExtent l="0" t="0" r="2794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260" cy="76200"/>
                              </a:xfrm>
                              <a:custGeom>
                                <a:avLst/>
                                <a:gdLst>
                                  <a:gd name="T0" fmla="*/ 0 w 3266"/>
                                  <a:gd name="T1" fmla="*/ 0 h 20"/>
                                  <a:gd name="T2" fmla="*/ 3266 w 3266"/>
                                  <a:gd name="T3" fmla="*/ 0 h 20"/>
                                </a:gdLst>
                                <a:ahLst/>
                                <a:cxnLst>
                                  <a:cxn ang="0">
                                    <a:pos x="T0" y="T1"/>
                                  </a:cxn>
                                  <a:cxn ang="0">
                                    <a:pos x="T2" y="T3"/>
                                  </a:cxn>
                                </a:cxnLst>
                                <a:rect l="0" t="0" r="r" b="b"/>
                                <a:pathLst>
                                  <a:path w="3266" h="20">
                                    <a:moveTo>
                                      <a:pt x="0" y="0"/>
                                    </a:moveTo>
                                    <a:lnTo>
                                      <a:pt x="3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4699" id="Freeform 8" o:spid="_x0000_s1026" style="position:absolute;margin-left:42.5pt;margin-top:16.75pt;width:93.8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" path="m,l3266,e" filled="f">
                      <v:path arrowok="t" o:connecttype="custom" o:connectlocs="0,0;1191260,0" o:connectangles="0,0"/>
                      <w10:wrap anchorx="page"/>
                    </v:shape>
                  </w:pict>
                </mc:Fallback>
              </mc:AlternateContent>
            </w:r>
            <w:r>
              <w:rPr>
                <w:rFonts w:ascii="Times New Roman" w:hAnsi="Times New Roman"/>
                <w:b/>
                <w:bCs/>
                <w:sz w:val="26"/>
                <w:szCs w:val="24"/>
              </w:rPr>
              <w:t>TR</w:t>
            </w:r>
            <w:r>
              <w:rPr>
                <w:rFonts w:ascii="Times New Roman" w:hAnsi="Times New Roman"/>
                <w:b/>
                <w:bCs/>
                <w:spacing w:val="1"/>
                <w:sz w:val="26"/>
                <w:szCs w:val="24"/>
              </w:rPr>
              <w:t>Ư</w:t>
            </w:r>
            <w:r>
              <w:rPr>
                <w:rFonts w:ascii="Times New Roman" w:hAnsi="Times New Roman"/>
                <w:b/>
                <w:bCs/>
                <w:sz w:val="26"/>
                <w:szCs w:val="24"/>
              </w:rPr>
              <w:t>ỜNG</w:t>
            </w:r>
            <w:r>
              <w:rPr>
                <w:rFonts w:ascii="Times New Roman" w:hAnsi="Times New Roman"/>
                <w:b/>
                <w:bCs/>
                <w:spacing w:val="-2"/>
                <w:sz w:val="26"/>
                <w:szCs w:val="24"/>
              </w:rPr>
              <w:t xml:space="preserve"> </w:t>
            </w:r>
            <w:r>
              <w:rPr>
                <w:rFonts w:ascii="Times New Roman" w:hAnsi="Times New Roman"/>
                <w:b/>
                <w:bCs/>
                <w:spacing w:val="-1"/>
                <w:sz w:val="26"/>
                <w:szCs w:val="24"/>
              </w:rPr>
              <w:t>CAO ĐẲNG Y TẾ</w:t>
            </w:r>
          </w:p>
          <w:p w14:paraId="29811E7B" w14:textId="77777777" w:rsidR="00CA3275" w:rsidRDefault="00CA3275" w:rsidP="00611207">
            <w:pPr>
              <w:widowControl w:val="0"/>
              <w:tabs>
                <w:tab w:val="left" w:pos="4440"/>
              </w:tabs>
              <w:autoSpaceDE w:val="0"/>
              <w:autoSpaceDN w:val="0"/>
              <w:adjustRightInd w:val="0"/>
              <w:jc w:val="center"/>
              <w:rPr>
                <w:rFonts w:ascii="Times New Roman" w:hAnsi="Times New Roman"/>
                <w:b/>
                <w:bCs/>
                <w:spacing w:val="-1"/>
                <w:sz w:val="24"/>
                <w:szCs w:val="24"/>
              </w:rPr>
            </w:pPr>
          </w:p>
          <w:p w14:paraId="597B13B3" w14:textId="606AD3D2" w:rsidR="00CA3275" w:rsidRDefault="00CA3275" w:rsidP="00611207">
            <w:pPr>
              <w:widowControl w:val="0"/>
              <w:tabs>
                <w:tab w:val="left" w:pos="4440"/>
              </w:tabs>
              <w:autoSpaceDE w:val="0"/>
              <w:autoSpaceDN w:val="0"/>
              <w:adjustRightInd w:val="0"/>
              <w:jc w:val="center"/>
              <w:rPr>
                <w:rFonts w:ascii="Times New Roman" w:hAnsi="Times New Roman"/>
                <w:spacing w:val="-2"/>
                <w:sz w:val="24"/>
                <w:szCs w:val="24"/>
              </w:rPr>
            </w:pPr>
            <w:r>
              <w:rPr>
                <w:rFonts w:ascii="Times New Roman" w:hAnsi="Times New Roman"/>
                <w:sz w:val="26"/>
              </w:rPr>
              <w:t xml:space="preserve">Số : </w:t>
            </w:r>
            <w:r w:rsidR="00C116CC">
              <w:rPr>
                <w:rFonts w:ascii="Times New Roman" w:hAnsi="Times New Roman"/>
                <w:sz w:val="26"/>
              </w:rPr>
              <w:t>55</w:t>
            </w:r>
            <w:r>
              <w:rPr>
                <w:rFonts w:ascii="Times New Roman" w:hAnsi="Times New Roman"/>
                <w:sz w:val="26"/>
              </w:rPr>
              <w:t>/ QĐ - CĐYT</w:t>
            </w:r>
          </w:p>
        </w:tc>
        <w:tc>
          <w:tcPr>
            <w:tcW w:w="5986" w:type="dxa"/>
            <w:hideMark/>
          </w:tcPr>
          <w:p w14:paraId="61AF9626" w14:textId="77777777" w:rsidR="00CA3275" w:rsidRDefault="00CA3275" w:rsidP="00611207">
            <w:pPr>
              <w:widowControl w:val="0"/>
              <w:tabs>
                <w:tab w:val="left" w:pos="4440"/>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CỘ</w:t>
            </w:r>
            <w:r>
              <w:rPr>
                <w:rFonts w:ascii="Times New Roman" w:hAnsi="Times New Roman"/>
                <w:b/>
                <w:bCs/>
                <w:spacing w:val="2"/>
                <w:sz w:val="24"/>
                <w:szCs w:val="24"/>
              </w:rPr>
              <w:t>N</w:t>
            </w:r>
            <w:r>
              <w:rPr>
                <w:rFonts w:ascii="Times New Roman" w:hAnsi="Times New Roman"/>
                <w:b/>
                <w:bCs/>
                <w:sz w:val="24"/>
                <w:szCs w:val="24"/>
              </w:rPr>
              <w:t>G H</w:t>
            </w:r>
            <w:r>
              <w:rPr>
                <w:rFonts w:ascii="Times New Roman" w:hAnsi="Times New Roman"/>
                <w:b/>
                <w:bCs/>
                <w:spacing w:val="1"/>
                <w:sz w:val="24"/>
                <w:szCs w:val="24"/>
              </w:rPr>
              <w:t>Ò</w:t>
            </w:r>
            <w:r>
              <w:rPr>
                <w:rFonts w:ascii="Times New Roman" w:hAnsi="Times New Roman"/>
                <w:b/>
                <w:bCs/>
                <w:sz w:val="24"/>
                <w:szCs w:val="24"/>
              </w:rPr>
              <w:t xml:space="preserve">A </w:t>
            </w:r>
            <w:r>
              <w:rPr>
                <w:rFonts w:ascii="Times New Roman" w:hAnsi="Times New Roman"/>
                <w:b/>
                <w:bCs/>
                <w:spacing w:val="-1"/>
                <w:sz w:val="24"/>
                <w:szCs w:val="24"/>
              </w:rPr>
              <w:t>X</w:t>
            </w:r>
            <w:r>
              <w:rPr>
                <w:rFonts w:ascii="Times New Roman" w:hAnsi="Times New Roman"/>
                <w:b/>
                <w:bCs/>
                <w:sz w:val="24"/>
                <w:szCs w:val="24"/>
              </w:rPr>
              <w:t xml:space="preserve">Ã </w:t>
            </w:r>
            <w:r>
              <w:rPr>
                <w:rFonts w:ascii="Times New Roman" w:hAnsi="Times New Roman"/>
                <w:b/>
                <w:bCs/>
                <w:spacing w:val="1"/>
                <w:sz w:val="24"/>
                <w:szCs w:val="24"/>
              </w:rPr>
              <w:t>H</w:t>
            </w:r>
            <w:r>
              <w:rPr>
                <w:rFonts w:ascii="Times New Roman" w:hAnsi="Times New Roman"/>
                <w:b/>
                <w:bCs/>
                <w:sz w:val="24"/>
                <w:szCs w:val="24"/>
              </w:rPr>
              <w:t>ỘI CHỦ N</w:t>
            </w:r>
            <w:r>
              <w:rPr>
                <w:rFonts w:ascii="Times New Roman" w:hAnsi="Times New Roman"/>
                <w:b/>
                <w:bCs/>
                <w:spacing w:val="-2"/>
                <w:sz w:val="24"/>
                <w:szCs w:val="24"/>
              </w:rPr>
              <w:t>G</w:t>
            </w:r>
            <w:r>
              <w:rPr>
                <w:rFonts w:ascii="Times New Roman" w:hAnsi="Times New Roman"/>
                <w:b/>
                <w:bCs/>
                <w:spacing w:val="1"/>
                <w:sz w:val="24"/>
                <w:szCs w:val="24"/>
              </w:rPr>
              <w:t>H</w:t>
            </w:r>
            <w:r>
              <w:rPr>
                <w:rFonts w:ascii="Times New Roman" w:hAnsi="Times New Roman"/>
                <w:b/>
                <w:bCs/>
                <w:sz w:val="24"/>
                <w:szCs w:val="24"/>
              </w:rPr>
              <w:t xml:space="preserve">ĨA </w:t>
            </w:r>
            <w:r>
              <w:rPr>
                <w:rFonts w:ascii="Times New Roman" w:hAnsi="Times New Roman"/>
                <w:b/>
                <w:bCs/>
                <w:spacing w:val="-1"/>
                <w:sz w:val="24"/>
                <w:szCs w:val="24"/>
              </w:rPr>
              <w:t>V</w:t>
            </w:r>
            <w:r>
              <w:rPr>
                <w:rFonts w:ascii="Times New Roman" w:hAnsi="Times New Roman"/>
                <w:b/>
                <w:bCs/>
                <w:sz w:val="24"/>
                <w:szCs w:val="24"/>
              </w:rPr>
              <w:t>I</w:t>
            </w:r>
            <w:r>
              <w:rPr>
                <w:rFonts w:ascii="Times New Roman" w:hAnsi="Times New Roman"/>
                <w:b/>
                <w:bCs/>
                <w:spacing w:val="1"/>
                <w:sz w:val="24"/>
                <w:szCs w:val="24"/>
              </w:rPr>
              <w:t>Ệ</w:t>
            </w:r>
            <w:r>
              <w:rPr>
                <w:rFonts w:ascii="Times New Roman" w:hAnsi="Times New Roman"/>
                <w:b/>
                <w:bCs/>
                <w:sz w:val="24"/>
                <w:szCs w:val="24"/>
              </w:rPr>
              <w:t>T N</w:t>
            </w:r>
            <w:r>
              <w:rPr>
                <w:rFonts w:ascii="Times New Roman" w:hAnsi="Times New Roman"/>
                <w:b/>
                <w:bCs/>
                <w:spacing w:val="-1"/>
                <w:sz w:val="24"/>
                <w:szCs w:val="24"/>
              </w:rPr>
              <w:t>A</w:t>
            </w:r>
            <w:r>
              <w:rPr>
                <w:rFonts w:ascii="Times New Roman" w:hAnsi="Times New Roman"/>
                <w:b/>
                <w:bCs/>
                <w:sz w:val="24"/>
                <w:szCs w:val="24"/>
              </w:rPr>
              <w:t>M</w:t>
            </w:r>
          </w:p>
          <w:p w14:paraId="28202957" w14:textId="77777777" w:rsidR="00CA3275" w:rsidRDefault="00CA3275" w:rsidP="00611207">
            <w:pPr>
              <w:widowControl w:val="0"/>
              <w:tabs>
                <w:tab w:val="left" w:pos="4440"/>
              </w:tabs>
              <w:autoSpaceDE w:val="0"/>
              <w:autoSpaceDN w:val="0"/>
              <w:adjustRightInd w:val="0"/>
              <w:jc w:val="center"/>
              <w:rPr>
                <w:rFonts w:ascii="Times New Roman" w:hAnsi="Times New Roman"/>
                <w:b/>
                <w:bCs/>
                <w:w w:val="99"/>
                <w:sz w:val="26"/>
                <w:szCs w:val="26"/>
              </w:rPr>
            </w:pPr>
            <w:r>
              <w:rPr>
                <w:noProof/>
              </w:rPr>
              <mc:AlternateContent>
                <mc:Choice Requires="wps">
                  <w:drawing>
                    <wp:anchor distT="4294967295" distB="4294967295" distL="114300" distR="114300" simplePos="0" relativeHeight="251660288" behindDoc="0" locked="0" layoutInCell="1" allowOverlap="1" wp14:anchorId="3576A545" wp14:editId="23AF18C4">
                      <wp:simplePos x="0" y="0"/>
                      <wp:positionH relativeFrom="column">
                        <wp:posOffset>768985</wp:posOffset>
                      </wp:positionH>
                      <wp:positionV relativeFrom="paragraph">
                        <wp:posOffset>189229</wp:posOffset>
                      </wp:positionV>
                      <wp:extent cx="21050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4FB512"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4.9pt" to="226.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" strokecolor="windowText" strokeweight=".5pt">
                      <v:stroke joinstyle="miter"/>
                      <o:lock v:ext="edit" shapetype="f"/>
                    </v:line>
                  </w:pict>
                </mc:Fallback>
              </mc:AlternateContent>
            </w:r>
            <w:r>
              <w:rPr>
                <w:rFonts w:ascii="Times New Roman" w:hAnsi="Times New Roman"/>
                <w:b/>
                <w:bCs/>
                <w:sz w:val="26"/>
                <w:szCs w:val="26"/>
              </w:rPr>
              <w:t>Độc</w:t>
            </w:r>
            <w:r>
              <w:rPr>
                <w:rFonts w:ascii="Times New Roman" w:hAnsi="Times New Roman"/>
                <w:b/>
                <w:bCs/>
                <w:spacing w:val="-4"/>
                <w:sz w:val="26"/>
                <w:szCs w:val="26"/>
              </w:rPr>
              <w:t xml:space="preserve"> </w:t>
            </w:r>
            <w:r>
              <w:rPr>
                <w:rFonts w:ascii="Times New Roman" w:hAnsi="Times New Roman"/>
                <w:b/>
                <w:bCs/>
                <w:spacing w:val="2"/>
                <w:sz w:val="26"/>
                <w:szCs w:val="26"/>
              </w:rPr>
              <w:t>l</w:t>
            </w:r>
            <w:r>
              <w:rPr>
                <w:rFonts w:ascii="Times New Roman" w:hAnsi="Times New Roman"/>
                <w:b/>
                <w:bCs/>
                <w:sz w:val="26"/>
                <w:szCs w:val="26"/>
              </w:rPr>
              <w:t>ập</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w:t>
            </w:r>
            <w:r>
              <w:rPr>
                <w:rFonts w:ascii="Times New Roman" w:hAnsi="Times New Roman"/>
                <w:b/>
                <w:bCs/>
                <w:sz w:val="26"/>
                <w:szCs w:val="26"/>
              </w:rPr>
              <w:t>Tự do</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H</w:t>
            </w:r>
            <w:r>
              <w:rPr>
                <w:rFonts w:ascii="Times New Roman" w:hAnsi="Times New Roman"/>
                <w:b/>
                <w:bCs/>
                <w:sz w:val="26"/>
                <w:szCs w:val="26"/>
              </w:rPr>
              <w:t>ạnh</w:t>
            </w:r>
            <w:r>
              <w:rPr>
                <w:rFonts w:ascii="Times New Roman" w:hAnsi="Times New Roman"/>
                <w:b/>
                <w:bCs/>
                <w:spacing w:val="-6"/>
                <w:sz w:val="26"/>
                <w:szCs w:val="26"/>
              </w:rPr>
              <w:t xml:space="preserve"> </w:t>
            </w:r>
            <w:r>
              <w:rPr>
                <w:rFonts w:ascii="Times New Roman" w:hAnsi="Times New Roman"/>
                <w:b/>
                <w:bCs/>
                <w:spacing w:val="2"/>
                <w:w w:val="99"/>
                <w:sz w:val="26"/>
                <w:szCs w:val="26"/>
              </w:rPr>
              <w:t>p</w:t>
            </w:r>
            <w:r>
              <w:rPr>
                <w:rFonts w:ascii="Times New Roman" w:hAnsi="Times New Roman"/>
                <w:b/>
                <w:bCs/>
                <w:w w:val="99"/>
                <w:sz w:val="26"/>
                <w:szCs w:val="26"/>
              </w:rPr>
              <w:t>húc</w:t>
            </w:r>
          </w:p>
          <w:p w14:paraId="74DEB9E8" w14:textId="77777777" w:rsidR="00CA3275" w:rsidRDefault="00CA3275" w:rsidP="00611207">
            <w:pPr>
              <w:widowControl w:val="0"/>
              <w:autoSpaceDE w:val="0"/>
              <w:autoSpaceDN w:val="0"/>
              <w:adjustRightInd w:val="0"/>
              <w:jc w:val="center"/>
              <w:rPr>
                <w:rFonts w:ascii="Times New Roman" w:hAnsi="Times New Roman"/>
                <w:i/>
                <w:iCs/>
                <w:sz w:val="26"/>
              </w:rPr>
            </w:pPr>
            <w:r>
              <w:rPr>
                <w:rFonts w:ascii="Times New Roman" w:hAnsi="Times New Roman"/>
                <w:i/>
                <w:iCs/>
              </w:rPr>
              <w:softHyphen/>
            </w:r>
          </w:p>
          <w:p w14:paraId="1F8EE82D" w14:textId="77777777" w:rsidR="00CA3275" w:rsidRDefault="00CA3275" w:rsidP="00611207">
            <w:pPr>
              <w:widowControl w:val="0"/>
              <w:autoSpaceDE w:val="0"/>
              <w:autoSpaceDN w:val="0"/>
              <w:adjustRightInd w:val="0"/>
              <w:jc w:val="center"/>
              <w:rPr>
                <w:rFonts w:ascii="Times New Roman" w:hAnsi="Times New Roman"/>
                <w:sz w:val="24"/>
                <w:szCs w:val="24"/>
              </w:rPr>
            </w:pPr>
            <w:r>
              <w:rPr>
                <w:rFonts w:ascii="Times New Roman" w:hAnsi="Times New Roman"/>
                <w:i/>
                <w:iCs/>
                <w:sz w:val="26"/>
              </w:rPr>
              <w:t>Thái Bình, ngày 30 tháng 01 năm 2018</w:t>
            </w:r>
          </w:p>
        </w:tc>
      </w:tr>
    </w:tbl>
    <w:p w14:paraId="39416E7E" w14:textId="77777777" w:rsidR="00CA3275" w:rsidRDefault="00CA3275" w:rsidP="00CA3275">
      <w:pPr>
        <w:jc w:val="center"/>
        <w:rPr>
          <w:rFonts w:ascii="Times New Roman" w:hAnsi="Times New Roman"/>
          <w:b/>
          <w:bCs/>
        </w:rPr>
      </w:pPr>
    </w:p>
    <w:p w14:paraId="1E389C2F" w14:textId="77777777" w:rsidR="00CA3275" w:rsidRPr="005B59BC" w:rsidRDefault="00CA3275" w:rsidP="00CA3275">
      <w:pPr>
        <w:jc w:val="center"/>
        <w:rPr>
          <w:rFonts w:ascii="Times New Roman" w:hAnsi="Times New Roman"/>
          <w:b/>
          <w:sz w:val="32"/>
          <w:szCs w:val="32"/>
        </w:rPr>
      </w:pPr>
      <w:r>
        <w:rPr>
          <w:rFonts w:ascii="Times New Roman" w:hAnsi="Times New Roman"/>
          <w:b/>
          <w:sz w:val="32"/>
          <w:szCs w:val="32"/>
        </w:rPr>
        <w:t>QUY</w:t>
      </w:r>
      <w:r w:rsidRPr="00277678">
        <w:rPr>
          <w:rFonts w:ascii="Times New Roman" w:hAnsi="Times New Roman"/>
          <w:b/>
          <w:sz w:val="32"/>
          <w:szCs w:val="32"/>
        </w:rPr>
        <w:t>ẾT</w:t>
      </w:r>
      <w:r>
        <w:rPr>
          <w:rFonts w:ascii="Times New Roman" w:hAnsi="Times New Roman"/>
          <w:b/>
          <w:sz w:val="32"/>
          <w:szCs w:val="32"/>
        </w:rPr>
        <w:t xml:space="preserve"> </w:t>
      </w:r>
      <w:r w:rsidRPr="00277678">
        <w:rPr>
          <w:rFonts w:ascii="Times New Roman" w:hAnsi="Times New Roman" w:hint="eastAsia"/>
          <w:b/>
          <w:sz w:val="32"/>
          <w:szCs w:val="32"/>
        </w:rPr>
        <w:t>Đ</w:t>
      </w:r>
      <w:r w:rsidRPr="00277678">
        <w:rPr>
          <w:rFonts w:ascii="Times New Roman" w:hAnsi="Times New Roman"/>
          <w:b/>
          <w:sz w:val="32"/>
          <w:szCs w:val="32"/>
        </w:rPr>
        <w:t>ỊNH</w:t>
      </w:r>
    </w:p>
    <w:p w14:paraId="7CCC8AB1" w14:textId="77777777" w:rsidR="00565D87" w:rsidRDefault="00CA3275" w:rsidP="00CA3275">
      <w:pPr>
        <w:jc w:val="center"/>
        <w:rPr>
          <w:rFonts w:ascii="Times New Roman" w:hAnsi="Times New Roman"/>
          <w:b/>
          <w:szCs w:val="28"/>
        </w:rPr>
      </w:pPr>
      <w:r w:rsidRPr="00277678">
        <w:rPr>
          <w:rFonts w:ascii="Times New Roman" w:hAnsi="Times New Roman"/>
          <w:b/>
          <w:szCs w:val="28"/>
        </w:rPr>
        <w:t>V/V thành lập</w:t>
      </w:r>
      <w:r w:rsidR="00565D87">
        <w:rPr>
          <w:rFonts w:ascii="Times New Roman" w:hAnsi="Times New Roman"/>
          <w:b/>
          <w:szCs w:val="28"/>
        </w:rPr>
        <w:t xml:space="preserve"> Hội đồng </w:t>
      </w:r>
      <w:r w:rsidR="00AB44FD">
        <w:rPr>
          <w:rFonts w:ascii="Times New Roman" w:hAnsi="Times New Roman"/>
          <w:b/>
          <w:szCs w:val="28"/>
        </w:rPr>
        <w:t>sửa chữa và biên tập tổng thể</w:t>
      </w:r>
      <w:r w:rsidR="00565D87">
        <w:rPr>
          <w:rFonts w:ascii="Times New Roman" w:hAnsi="Times New Roman"/>
          <w:b/>
          <w:szCs w:val="28"/>
        </w:rPr>
        <w:t xml:space="preserve"> </w:t>
      </w:r>
      <w:r w:rsidR="00770507">
        <w:rPr>
          <w:rFonts w:ascii="Times New Roman" w:hAnsi="Times New Roman"/>
          <w:b/>
          <w:szCs w:val="28"/>
        </w:rPr>
        <w:t>chương trình</w:t>
      </w:r>
      <w:r w:rsidR="00565D87">
        <w:rPr>
          <w:rFonts w:ascii="Times New Roman" w:hAnsi="Times New Roman"/>
          <w:b/>
          <w:szCs w:val="28"/>
        </w:rPr>
        <w:t xml:space="preserve"> môn học</w:t>
      </w:r>
      <w:r w:rsidRPr="00277678">
        <w:rPr>
          <w:rFonts w:ascii="Times New Roman" w:hAnsi="Times New Roman"/>
          <w:b/>
          <w:szCs w:val="28"/>
        </w:rPr>
        <w:t xml:space="preserve"> </w:t>
      </w:r>
    </w:p>
    <w:p w14:paraId="4DF19D6A" w14:textId="77777777" w:rsidR="00CA3275" w:rsidRDefault="00CA3275" w:rsidP="00CA3275">
      <w:pPr>
        <w:jc w:val="center"/>
        <w:rPr>
          <w:rFonts w:ascii="Times New Roman" w:hAnsi="Times New Roman"/>
          <w:sz w:val="26"/>
        </w:rPr>
      </w:pPr>
      <w:r>
        <w:rPr>
          <w:rFonts w:ascii="Times New Roman" w:hAnsi="Times New Roman"/>
          <w:b/>
          <w:bCs/>
          <w:sz w:val="26"/>
        </w:rPr>
        <w:t>HIỆU TRƯỞNG TRƯỜNG CAO ĐẲNG Y TẾ THÁI BÌNH</w:t>
      </w:r>
      <w:r>
        <w:rPr>
          <w:rFonts w:ascii="Times New Roman" w:hAnsi="Times New Roman"/>
          <w:sz w:val="26"/>
        </w:rPr>
        <w:t>.</w:t>
      </w:r>
    </w:p>
    <w:p w14:paraId="4930C1C0" w14:textId="77777777" w:rsidR="00CA3275" w:rsidRDefault="00CA3275" w:rsidP="00CA3275">
      <w:pPr>
        <w:jc w:val="center"/>
        <w:rPr>
          <w:rFonts w:ascii="Times New Roman" w:hAnsi="Times New Roman"/>
          <w:sz w:val="26"/>
        </w:rPr>
      </w:pPr>
    </w:p>
    <w:p w14:paraId="6E85BF36" w14:textId="77777777" w:rsidR="00CA3275" w:rsidRPr="00596B2E" w:rsidRDefault="00CA3275" w:rsidP="00F70A12">
      <w:pPr>
        <w:jc w:val="both"/>
        <w:rPr>
          <w:rFonts w:ascii="Times New Roman" w:hAnsi="Times New Roman"/>
          <w:sz w:val="26"/>
          <w:szCs w:val="26"/>
        </w:rPr>
      </w:pPr>
      <w:r>
        <w:rPr>
          <w:rFonts w:ascii="Times New Roman" w:hAnsi="Times New Roman"/>
          <w:sz w:val="26"/>
        </w:rPr>
        <w:tab/>
      </w:r>
      <w:r w:rsidRPr="00596B2E">
        <w:rPr>
          <w:rFonts w:ascii="Times New Roman" w:hAnsi="Times New Roman"/>
          <w:sz w:val="26"/>
          <w:szCs w:val="26"/>
        </w:rPr>
        <w:t>Căn cứ Thông tư số 46/2017/TT-BLĐTBXH ngày 28 tháng 12 năm 2017 của Bộ trưởng Bộ lao động Thương binh Xã hội về việc ba</w:t>
      </w:r>
      <w:r w:rsidR="0070626F" w:rsidRPr="00596B2E">
        <w:rPr>
          <w:rFonts w:ascii="Times New Roman" w:hAnsi="Times New Roman"/>
          <w:sz w:val="26"/>
          <w:szCs w:val="26"/>
        </w:rPr>
        <w:t>n hành Điều lệ Trư</w:t>
      </w:r>
      <w:r w:rsidR="0070626F" w:rsidRPr="00596B2E">
        <w:rPr>
          <w:rFonts w:ascii="Times New Roman" w:hAnsi="Times New Roman"/>
          <w:sz w:val="26"/>
          <w:szCs w:val="26"/>
        </w:rPr>
        <w:softHyphen/>
        <w:t>ờng Cao đẳng</w:t>
      </w:r>
      <w:r w:rsidRPr="00596B2E">
        <w:rPr>
          <w:rFonts w:ascii="Times New Roman" w:hAnsi="Times New Roman"/>
          <w:sz w:val="26"/>
          <w:szCs w:val="26"/>
        </w:rPr>
        <w:t>;</w:t>
      </w:r>
    </w:p>
    <w:p w14:paraId="1C055A01" w14:textId="77777777" w:rsidR="00EF0FFF" w:rsidRPr="00596B2E" w:rsidRDefault="00EF0FFF" w:rsidP="00EF0FFF">
      <w:pPr>
        <w:ind w:firstLine="720"/>
        <w:jc w:val="both"/>
        <w:rPr>
          <w:rFonts w:ascii="Times New Roman" w:hAnsi="Times New Roman"/>
          <w:spacing w:val="-6"/>
          <w:sz w:val="26"/>
          <w:szCs w:val="26"/>
        </w:rPr>
      </w:pPr>
      <w:r w:rsidRPr="00596B2E">
        <w:rPr>
          <w:rFonts w:ascii="Times New Roman" w:hAnsi="Times New Roman"/>
          <w:sz w:val="26"/>
          <w:szCs w:val="26"/>
        </w:rPr>
        <w:t>Căn cứ Thông tư số 03/TT-</w:t>
      </w:r>
      <w:r w:rsidRPr="00596B2E">
        <w:rPr>
          <w:rFonts w:ascii="Times New Roman" w:hAnsi="Times New Roman"/>
          <w:iCs/>
          <w:sz w:val="26"/>
          <w:szCs w:val="26"/>
        </w:rPr>
        <w:t xml:space="preserve"> TT-BLĐTBXH ngày 01 tháng 3 năm 2017 của Bộ trưởng Bộ Lao động thương binh và xã hội ban hành Quy định về việc xây dựng, thẩm định và ban hành chương trình; tổ chức biên soạn, lựa chọn, thẩm định giáo trình đào tạo trình độ Trung cấp, Cao đẳng;</w:t>
      </w:r>
    </w:p>
    <w:p w14:paraId="145A94AF" w14:textId="77777777" w:rsidR="00EF0FFF" w:rsidRPr="00596B2E" w:rsidRDefault="00EF0FFF" w:rsidP="00EF0FFF">
      <w:pPr>
        <w:ind w:firstLine="720"/>
        <w:jc w:val="both"/>
        <w:rPr>
          <w:rFonts w:ascii="Times New Roman" w:hAnsi="Times New Roman"/>
          <w:iCs/>
          <w:sz w:val="26"/>
          <w:szCs w:val="26"/>
        </w:rPr>
      </w:pPr>
      <w:r w:rsidRPr="00596B2E">
        <w:rPr>
          <w:rFonts w:ascii="Times New Roman" w:hAnsi="Times New Roman"/>
          <w:sz w:val="26"/>
          <w:szCs w:val="26"/>
        </w:rPr>
        <w:t>Căn cứ Thông tư số</w:t>
      </w:r>
      <w:r w:rsidRPr="00596B2E">
        <w:rPr>
          <w:rFonts w:ascii="Times New Roman" w:hAnsi="Times New Roman"/>
          <w:iCs/>
          <w:sz w:val="26"/>
          <w:szCs w:val="26"/>
        </w:rPr>
        <w:t xml:space="preserve"> 09/2017/TT-BLĐTBXH ngày 13 tháng 3 năm 2017 của Bộ trưởng Bộ Lao động thương binh và xã hội ban hành về việc Quy định việc tổ chức thực hiện chương trình đào tạo trình độ Cao đẳng theo niên chế hoặc theo phương thức tích lũy mô- dun hoặc tín chỉ; Quy chế kiểm tra, thi, xét công nhận tốt nghiệp;</w:t>
      </w:r>
    </w:p>
    <w:p w14:paraId="7206B984" w14:textId="77777777" w:rsidR="00F70A12" w:rsidRPr="00596B2E" w:rsidRDefault="00F70A12" w:rsidP="00F70A12">
      <w:pPr>
        <w:ind w:firstLine="720"/>
        <w:jc w:val="both"/>
        <w:rPr>
          <w:rFonts w:ascii="Times New Roman" w:hAnsi="Times New Roman"/>
          <w:sz w:val="26"/>
          <w:szCs w:val="26"/>
        </w:rPr>
      </w:pPr>
      <w:r w:rsidRPr="00596B2E">
        <w:rPr>
          <w:rFonts w:ascii="Times New Roman" w:hAnsi="Times New Roman"/>
          <w:sz w:val="26"/>
          <w:szCs w:val="26"/>
        </w:rPr>
        <w:t>Căn cứ Quyết định số 4381/QĐ-BYT ngày 29/9/2017 về việc Phê duyệt nội dung gói đổi mới chương trình đào tạo Điều dưỡng dựa trên năng lực do trường Cao đẳng Y tế Thái Bình thực hiện, thuộc tiểu hợp phần 1.2, Dự án giáo dục và đào tạo nhân lực y tế phục vụ cải cách hệ thống y tế, vay vốn của Ngân hàng Thế giới;</w:t>
      </w:r>
    </w:p>
    <w:p w14:paraId="0707E2C9" w14:textId="77777777" w:rsidR="00CA3275" w:rsidRPr="00596B2E" w:rsidRDefault="00CA3275" w:rsidP="00CA3275">
      <w:pPr>
        <w:ind w:firstLine="720"/>
        <w:jc w:val="both"/>
        <w:rPr>
          <w:rFonts w:ascii="Times New Roman" w:hAnsi="Times New Roman"/>
          <w:spacing w:val="-6"/>
          <w:sz w:val="26"/>
          <w:szCs w:val="26"/>
        </w:rPr>
      </w:pPr>
      <w:r w:rsidRPr="00596B2E">
        <w:rPr>
          <w:rFonts w:ascii="Times New Roman" w:hAnsi="Times New Roman"/>
          <w:spacing w:val="-6"/>
          <w:sz w:val="26"/>
          <w:szCs w:val="26"/>
        </w:rPr>
        <w:t>Xét đề nghị của tr</w:t>
      </w:r>
      <w:r w:rsidRPr="00596B2E">
        <w:rPr>
          <w:rFonts w:ascii="Times New Roman" w:hAnsi="Times New Roman"/>
          <w:spacing w:val="-6"/>
          <w:sz w:val="26"/>
          <w:szCs w:val="26"/>
        </w:rPr>
        <w:softHyphen/>
      </w:r>
      <w:r w:rsidRPr="00596B2E">
        <w:rPr>
          <w:rFonts w:ascii="Times New Roman" w:hAnsi="Times New Roman"/>
          <w:spacing w:val="-6"/>
          <w:sz w:val="26"/>
          <w:szCs w:val="26"/>
        </w:rPr>
        <w:softHyphen/>
        <w:t xml:space="preserve">ưởng phòng Quản lý Đào tạo- NCKH; </w:t>
      </w:r>
    </w:p>
    <w:p w14:paraId="5493E6CD" w14:textId="77777777" w:rsidR="00CA3275" w:rsidRPr="00596B2E" w:rsidRDefault="00CA3275" w:rsidP="00CA3275">
      <w:pPr>
        <w:ind w:firstLine="720"/>
        <w:jc w:val="center"/>
        <w:rPr>
          <w:rFonts w:ascii="Times New Roman" w:hAnsi="Times New Roman"/>
          <w:b/>
          <w:bCs/>
          <w:sz w:val="26"/>
          <w:szCs w:val="26"/>
        </w:rPr>
      </w:pPr>
      <w:r w:rsidRPr="00596B2E">
        <w:rPr>
          <w:rFonts w:ascii="Times New Roman" w:hAnsi="Times New Roman"/>
          <w:b/>
          <w:bCs/>
          <w:sz w:val="26"/>
          <w:szCs w:val="26"/>
        </w:rPr>
        <w:t>QUYẾT ĐỊNH:</w:t>
      </w:r>
    </w:p>
    <w:p w14:paraId="490A1FA3" w14:textId="77777777" w:rsidR="007F3748" w:rsidRPr="00596B2E" w:rsidRDefault="00CA3275" w:rsidP="007F3748">
      <w:pPr>
        <w:jc w:val="both"/>
        <w:rPr>
          <w:rFonts w:ascii="Times New Roman" w:hAnsi="Times New Roman"/>
          <w:sz w:val="26"/>
          <w:szCs w:val="26"/>
        </w:rPr>
      </w:pPr>
      <w:r w:rsidRPr="00596B2E">
        <w:rPr>
          <w:rFonts w:ascii="Times New Roman" w:hAnsi="Times New Roman"/>
          <w:b/>
          <w:sz w:val="26"/>
          <w:szCs w:val="26"/>
        </w:rPr>
        <w:t>Điều 1:</w:t>
      </w:r>
      <w:r w:rsidRPr="00596B2E">
        <w:rPr>
          <w:rFonts w:ascii="Times New Roman" w:hAnsi="Times New Roman"/>
          <w:sz w:val="26"/>
          <w:szCs w:val="26"/>
        </w:rPr>
        <w:t xml:space="preserve"> </w:t>
      </w:r>
      <w:r w:rsidR="0089601C" w:rsidRPr="00596B2E">
        <w:rPr>
          <w:rFonts w:ascii="Times New Roman" w:hAnsi="Times New Roman"/>
          <w:sz w:val="26"/>
          <w:szCs w:val="26"/>
        </w:rPr>
        <w:t xml:space="preserve">Thành lập Hội đồng </w:t>
      </w:r>
      <w:r w:rsidR="000D15D4">
        <w:rPr>
          <w:rFonts w:ascii="Times New Roman" w:hAnsi="Times New Roman"/>
          <w:sz w:val="26"/>
          <w:szCs w:val="26"/>
        </w:rPr>
        <w:t>sửa</w:t>
      </w:r>
      <w:r w:rsidR="00AB44FD">
        <w:rPr>
          <w:rFonts w:ascii="Times New Roman" w:hAnsi="Times New Roman"/>
          <w:sz w:val="26"/>
          <w:szCs w:val="26"/>
        </w:rPr>
        <w:t xml:space="preserve"> chữa và biên tập tổng thể</w:t>
      </w:r>
      <w:r w:rsidR="00EF0FFF" w:rsidRPr="00596B2E">
        <w:rPr>
          <w:rFonts w:ascii="Times New Roman" w:hAnsi="Times New Roman"/>
          <w:sz w:val="26"/>
          <w:szCs w:val="26"/>
        </w:rPr>
        <w:t xml:space="preserve"> </w:t>
      </w:r>
      <w:r w:rsidR="00770507" w:rsidRPr="00596B2E">
        <w:rPr>
          <w:rFonts w:ascii="Times New Roman" w:hAnsi="Times New Roman"/>
          <w:sz w:val="26"/>
          <w:szCs w:val="26"/>
        </w:rPr>
        <w:t>chương trình</w:t>
      </w:r>
      <w:r w:rsidR="0006070E" w:rsidRPr="00596B2E">
        <w:rPr>
          <w:rFonts w:ascii="Times New Roman" w:hAnsi="Times New Roman"/>
          <w:sz w:val="26"/>
          <w:szCs w:val="26"/>
        </w:rPr>
        <w:t xml:space="preserve"> môn học</w:t>
      </w:r>
      <w:r w:rsidR="00770507" w:rsidRPr="00596B2E">
        <w:rPr>
          <w:rFonts w:ascii="Times New Roman" w:hAnsi="Times New Roman"/>
          <w:sz w:val="26"/>
          <w:szCs w:val="26"/>
        </w:rPr>
        <w:t>, đổi mới</w:t>
      </w:r>
      <w:r w:rsidR="0006070E" w:rsidRPr="00596B2E">
        <w:rPr>
          <w:rFonts w:ascii="Times New Roman" w:hAnsi="Times New Roman"/>
          <w:sz w:val="26"/>
          <w:szCs w:val="26"/>
        </w:rPr>
        <w:t xml:space="preserve"> </w:t>
      </w:r>
      <w:r w:rsidR="00EF0FFF" w:rsidRPr="00596B2E">
        <w:rPr>
          <w:rFonts w:ascii="Times New Roman" w:hAnsi="Times New Roman"/>
          <w:sz w:val="26"/>
          <w:szCs w:val="26"/>
        </w:rPr>
        <w:t>chư</w:t>
      </w:r>
      <w:r w:rsidR="0089601C" w:rsidRPr="00596B2E">
        <w:rPr>
          <w:rFonts w:ascii="Times New Roman" w:hAnsi="Times New Roman"/>
          <w:sz w:val="26"/>
          <w:szCs w:val="26"/>
        </w:rPr>
        <w:t>ơng trình đào tạo</w:t>
      </w:r>
      <w:r w:rsidRPr="00596B2E">
        <w:rPr>
          <w:rFonts w:ascii="Times New Roman" w:hAnsi="Times New Roman"/>
          <w:sz w:val="26"/>
          <w:szCs w:val="26"/>
          <w:lang w:val="de-DE"/>
        </w:rPr>
        <w:t xml:space="preserve"> </w:t>
      </w:r>
      <w:r w:rsidRPr="00596B2E">
        <w:rPr>
          <w:rFonts w:ascii="Times New Roman" w:hAnsi="Times New Roman"/>
          <w:sz w:val="26"/>
          <w:szCs w:val="26"/>
        </w:rPr>
        <w:t>dựa theo năng lực, hệ thống tín chỉ của Trường Cao đẳng Y tế Thái Bình</w:t>
      </w:r>
      <w:r w:rsidR="007F3748" w:rsidRPr="00596B2E">
        <w:rPr>
          <w:rFonts w:ascii="Times New Roman" w:hAnsi="Times New Roman"/>
          <w:b/>
          <w:sz w:val="26"/>
          <w:szCs w:val="26"/>
        </w:rPr>
        <w:t xml:space="preserve">, </w:t>
      </w:r>
      <w:r w:rsidR="007F3748" w:rsidRPr="00596B2E">
        <w:rPr>
          <w:rFonts w:ascii="Times New Roman" w:hAnsi="Times New Roman"/>
          <w:sz w:val="26"/>
          <w:szCs w:val="26"/>
        </w:rPr>
        <w:t>gồm các ông, bà có tên sau:</w:t>
      </w:r>
    </w:p>
    <w:p w14:paraId="246C8FE6"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TS. Phạm Quang Hòa            - Hiệu Trưởng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CT Hội đồng  </w:t>
      </w:r>
    </w:p>
    <w:p w14:paraId="73D942AB"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TS. Nguyễn Thanh Sơn         - Phó hiệu trưởng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w:t>
      </w:r>
      <w:r w:rsidR="00E2583D" w:rsidRPr="00596B2E">
        <w:rPr>
          <w:rFonts w:ascii="Times New Roman" w:hAnsi="Times New Roman"/>
          <w:sz w:val="26"/>
          <w:szCs w:val="26"/>
        </w:rPr>
        <w:t xml:space="preserve">            </w:t>
      </w:r>
      <w:r w:rsidRPr="00596B2E">
        <w:rPr>
          <w:rFonts w:ascii="Times New Roman" w:hAnsi="Times New Roman"/>
          <w:sz w:val="26"/>
          <w:szCs w:val="26"/>
        </w:rPr>
        <w:t>- P</w:t>
      </w:r>
      <w:r w:rsidR="00E2583D" w:rsidRPr="00596B2E">
        <w:rPr>
          <w:rFonts w:ascii="Times New Roman" w:hAnsi="Times New Roman"/>
          <w:sz w:val="26"/>
          <w:szCs w:val="26"/>
        </w:rPr>
        <w:t>hó CTHĐ</w:t>
      </w:r>
      <w:r w:rsidRPr="00596B2E">
        <w:rPr>
          <w:rFonts w:ascii="Times New Roman" w:hAnsi="Times New Roman"/>
          <w:sz w:val="26"/>
          <w:szCs w:val="26"/>
        </w:rPr>
        <w:t xml:space="preserve">  </w:t>
      </w:r>
    </w:p>
    <w:p w14:paraId="70DF8B56"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Ths Giang Thị Thu Hà       - Trưởng phòng Quản lý đào tạo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 Uỷ viên thư ký</w:t>
      </w:r>
    </w:p>
    <w:p w14:paraId="4AF14DC4" w14:textId="77777777" w:rsidR="007F3748" w:rsidRPr="00596B2E" w:rsidRDefault="00FC1F9C" w:rsidP="00611207">
      <w:pPr>
        <w:numPr>
          <w:ilvl w:val="0"/>
          <w:numId w:val="1"/>
        </w:numPr>
        <w:rPr>
          <w:rFonts w:ascii="Times New Roman" w:hAnsi="Times New Roman"/>
          <w:sz w:val="26"/>
          <w:szCs w:val="26"/>
        </w:rPr>
      </w:pPr>
      <w:r>
        <w:rPr>
          <w:rFonts w:ascii="Times New Roman" w:hAnsi="Times New Roman"/>
          <w:sz w:val="26"/>
          <w:szCs w:val="26"/>
        </w:rPr>
        <w:t>Cn Phạm Thành Thưởng</w:t>
      </w:r>
      <w:r w:rsidR="007F3748" w:rsidRPr="00596B2E">
        <w:rPr>
          <w:rFonts w:ascii="Times New Roman" w:hAnsi="Times New Roman"/>
          <w:sz w:val="26"/>
          <w:szCs w:val="26"/>
        </w:rPr>
        <w:t xml:space="preserve">    - Trưởng phòng </w:t>
      </w:r>
      <w:r>
        <w:rPr>
          <w:rFonts w:ascii="Times New Roman" w:hAnsi="Times New Roman"/>
          <w:sz w:val="26"/>
          <w:szCs w:val="26"/>
        </w:rPr>
        <w:t xml:space="preserve">KHTC                          </w:t>
      </w:r>
      <w:r w:rsidR="007F3748" w:rsidRPr="00596B2E">
        <w:rPr>
          <w:rFonts w:ascii="Times New Roman" w:hAnsi="Times New Roman"/>
          <w:sz w:val="26"/>
          <w:szCs w:val="26"/>
        </w:rPr>
        <w:t xml:space="preserve">           </w:t>
      </w:r>
      <w:r w:rsidR="00E2583D" w:rsidRPr="00596B2E">
        <w:rPr>
          <w:rFonts w:ascii="Times New Roman" w:hAnsi="Times New Roman"/>
          <w:sz w:val="26"/>
          <w:szCs w:val="26"/>
        </w:rPr>
        <w:t xml:space="preserve">     </w:t>
      </w:r>
      <w:r w:rsidR="001C7315">
        <w:rPr>
          <w:rFonts w:ascii="Times New Roman" w:hAnsi="Times New Roman"/>
          <w:sz w:val="26"/>
          <w:szCs w:val="26"/>
        </w:rPr>
        <w:t xml:space="preserve">    </w:t>
      </w:r>
      <w:r w:rsidR="007F3748" w:rsidRPr="00596B2E">
        <w:rPr>
          <w:rFonts w:ascii="Times New Roman" w:hAnsi="Times New Roman"/>
          <w:sz w:val="26"/>
          <w:szCs w:val="26"/>
        </w:rPr>
        <w:t>- Uỷ viên</w:t>
      </w:r>
    </w:p>
    <w:p w14:paraId="264124DB" w14:textId="77777777" w:rsidR="007F3748" w:rsidRPr="00596B2E" w:rsidRDefault="00FC1F9C" w:rsidP="00611207">
      <w:pPr>
        <w:numPr>
          <w:ilvl w:val="0"/>
          <w:numId w:val="1"/>
        </w:numPr>
        <w:ind w:right="-75"/>
        <w:rPr>
          <w:rFonts w:ascii="Times New Roman" w:hAnsi="Times New Roman"/>
          <w:sz w:val="26"/>
          <w:szCs w:val="26"/>
        </w:rPr>
      </w:pPr>
      <w:r>
        <w:rPr>
          <w:rFonts w:ascii="Times New Roman" w:hAnsi="Times New Roman"/>
          <w:sz w:val="26"/>
          <w:szCs w:val="26"/>
        </w:rPr>
        <w:t>KS. Trần Quốc Bảo</w:t>
      </w:r>
      <w:r w:rsidR="00D5393C" w:rsidRPr="00596B2E">
        <w:rPr>
          <w:rFonts w:ascii="Times New Roman" w:hAnsi="Times New Roman"/>
          <w:sz w:val="26"/>
          <w:szCs w:val="26"/>
        </w:rPr>
        <w:t xml:space="preserve">    </w:t>
      </w:r>
      <w:r w:rsidR="000D15D4">
        <w:rPr>
          <w:rFonts w:ascii="Times New Roman" w:hAnsi="Times New Roman"/>
          <w:sz w:val="26"/>
          <w:szCs w:val="26"/>
        </w:rPr>
        <w:t xml:space="preserve">      </w:t>
      </w:r>
      <w:r w:rsidR="00D5393C" w:rsidRPr="00596B2E">
        <w:rPr>
          <w:rFonts w:ascii="Times New Roman" w:hAnsi="Times New Roman"/>
          <w:sz w:val="26"/>
          <w:szCs w:val="26"/>
        </w:rPr>
        <w:t xml:space="preserve"> </w:t>
      </w:r>
      <w:r w:rsidR="007F3748" w:rsidRPr="00596B2E">
        <w:rPr>
          <w:rFonts w:ascii="Times New Roman" w:hAnsi="Times New Roman"/>
          <w:sz w:val="26"/>
          <w:szCs w:val="26"/>
        </w:rPr>
        <w:t xml:space="preserve">- </w:t>
      </w:r>
      <w:r w:rsidR="000D15D4">
        <w:rPr>
          <w:rFonts w:ascii="Times New Roman" w:hAnsi="Times New Roman"/>
          <w:sz w:val="26"/>
          <w:szCs w:val="26"/>
        </w:rPr>
        <w:t>Phòng Quản lý đào tạo</w:t>
      </w:r>
      <w:r w:rsidR="007F3748" w:rsidRPr="00596B2E">
        <w:rPr>
          <w:rFonts w:ascii="Times New Roman" w:hAnsi="Times New Roman"/>
          <w:sz w:val="26"/>
          <w:szCs w:val="26"/>
        </w:rPr>
        <w:tab/>
        <w:t xml:space="preserve">                             </w:t>
      </w:r>
      <w:r w:rsidR="00E2583D" w:rsidRPr="00596B2E">
        <w:rPr>
          <w:rFonts w:ascii="Times New Roman" w:hAnsi="Times New Roman"/>
          <w:sz w:val="26"/>
          <w:szCs w:val="26"/>
        </w:rPr>
        <w:t xml:space="preserve">   </w:t>
      </w:r>
      <w:r w:rsidR="00D5393C" w:rsidRPr="00596B2E">
        <w:rPr>
          <w:rFonts w:ascii="Times New Roman" w:hAnsi="Times New Roman"/>
          <w:sz w:val="26"/>
          <w:szCs w:val="26"/>
        </w:rPr>
        <w:t xml:space="preserve">            </w:t>
      </w:r>
      <w:r w:rsidR="007F3748" w:rsidRPr="00596B2E">
        <w:rPr>
          <w:rFonts w:ascii="Times New Roman" w:hAnsi="Times New Roman"/>
          <w:sz w:val="26"/>
          <w:szCs w:val="26"/>
        </w:rPr>
        <w:t>- Uỷ viên</w:t>
      </w:r>
    </w:p>
    <w:p w14:paraId="2C2FB86E" w14:textId="77777777" w:rsidR="007F3748" w:rsidRPr="00596B2E" w:rsidRDefault="007F3748" w:rsidP="00611207">
      <w:pPr>
        <w:jc w:val="both"/>
        <w:rPr>
          <w:rFonts w:ascii="Times New Roman" w:hAnsi="Times New Roman"/>
          <w:sz w:val="26"/>
          <w:szCs w:val="26"/>
        </w:rPr>
      </w:pPr>
      <w:r w:rsidRPr="00596B2E">
        <w:rPr>
          <w:rFonts w:ascii="Times New Roman" w:hAnsi="Times New Roman"/>
          <w:b/>
          <w:sz w:val="26"/>
          <w:szCs w:val="26"/>
        </w:rPr>
        <w:t xml:space="preserve">Điều 2:  </w:t>
      </w:r>
      <w:r w:rsidR="004D5B49" w:rsidRPr="00596B2E">
        <w:rPr>
          <w:rFonts w:ascii="Times New Roman" w:hAnsi="Times New Roman"/>
          <w:sz w:val="26"/>
          <w:szCs w:val="26"/>
        </w:rPr>
        <w:t>Hội đồng</w:t>
      </w:r>
      <w:r w:rsidR="00D91390" w:rsidRPr="00596B2E">
        <w:rPr>
          <w:rFonts w:ascii="Times New Roman" w:hAnsi="Times New Roman"/>
          <w:sz w:val="26"/>
          <w:szCs w:val="26"/>
        </w:rPr>
        <w:t xml:space="preserve"> </w:t>
      </w:r>
      <w:r w:rsidR="000D15D4">
        <w:rPr>
          <w:rFonts w:ascii="Times New Roman" w:hAnsi="Times New Roman"/>
          <w:sz w:val="26"/>
          <w:szCs w:val="26"/>
        </w:rPr>
        <w:t>sửa chữa và biên tập tổng thể</w:t>
      </w:r>
      <w:r w:rsidR="000D15D4" w:rsidRPr="00596B2E">
        <w:rPr>
          <w:rFonts w:ascii="Times New Roman" w:hAnsi="Times New Roman"/>
          <w:sz w:val="26"/>
          <w:szCs w:val="26"/>
        </w:rPr>
        <w:t xml:space="preserve"> chương trình môn học </w:t>
      </w:r>
      <w:r w:rsidR="0037011A" w:rsidRPr="00596B2E">
        <w:rPr>
          <w:rFonts w:ascii="Times New Roman" w:hAnsi="Times New Roman"/>
          <w:sz w:val="26"/>
          <w:szCs w:val="26"/>
        </w:rPr>
        <w:t xml:space="preserve">căn cứ </w:t>
      </w:r>
      <w:r w:rsidR="00D91390" w:rsidRPr="00596B2E">
        <w:rPr>
          <w:rFonts w:ascii="Times New Roman" w:hAnsi="Times New Roman"/>
          <w:sz w:val="26"/>
          <w:szCs w:val="26"/>
        </w:rPr>
        <w:t>mục tiêu, yêu cầu đào</w:t>
      </w:r>
      <w:r w:rsidR="00DB2559" w:rsidRPr="00596B2E">
        <w:rPr>
          <w:rFonts w:ascii="Times New Roman" w:hAnsi="Times New Roman"/>
          <w:sz w:val="26"/>
          <w:szCs w:val="26"/>
        </w:rPr>
        <w:t xml:space="preserve"> tạo,</w:t>
      </w:r>
      <w:r w:rsidR="0037011A" w:rsidRPr="00596B2E">
        <w:rPr>
          <w:rFonts w:ascii="Times New Roman" w:hAnsi="Times New Roman"/>
          <w:sz w:val="26"/>
          <w:szCs w:val="26"/>
        </w:rPr>
        <w:t xml:space="preserve"> chuẩn đầu ra của trường để </w:t>
      </w:r>
      <w:r w:rsidR="009F0644">
        <w:rPr>
          <w:rFonts w:ascii="Times New Roman" w:hAnsi="Times New Roman"/>
          <w:sz w:val="26"/>
          <w:szCs w:val="26"/>
        </w:rPr>
        <w:t>biên tập</w:t>
      </w:r>
      <w:r w:rsidR="0037011A" w:rsidRPr="00596B2E">
        <w:rPr>
          <w:rFonts w:ascii="Times New Roman" w:hAnsi="Times New Roman"/>
          <w:sz w:val="26"/>
          <w:szCs w:val="26"/>
        </w:rPr>
        <w:t xml:space="preserve"> chương trình môn học</w:t>
      </w:r>
      <w:r w:rsidR="00916186" w:rsidRPr="00596B2E">
        <w:rPr>
          <w:rFonts w:ascii="Times New Roman" w:hAnsi="Times New Roman"/>
          <w:sz w:val="26"/>
          <w:szCs w:val="26"/>
        </w:rPr>
        <w:t xml:space="preserve">, được </w:t>
      </w:r>
      <w:r w:rsidR="00DC01C4" w:rsidRPr="00596B2E">
        <w:rPr>
          <w:rFonts w:ascii="Times New Roman" w:hAnsi="Times New Roman"/>
          <w:sz w:val="26"/>
          <w:szCs w:val="26"/>
        </w:rPr>
        <w:t xml:space="preserve">hưởng mức chi theo Thông tư số </w:t>
      </w:r>
      <w:r w:rsidR="00DC01C4" w:rsidRPr="00BA552A">
        <w:rPr>
          <w:rFonts w:ascii="Times New Roman" w:hAnsi="Times New Roman"/>
          <w:color w:val="000000"/>
          <w:sz w:val="26"/>
          <w:szCs w:val="26"/>
        </w:rPr>
        <w:t>123/2009/TT-BTC</w:t>
      </w:r>
      <w:r w:rsidR="00E40D1A" w:rsidRPr="00596B2E">
        <w:rPr>
          <w:rFonts w:ascii="Times New Roman" w:hAnsi="Times New Roman"/>
          <w:color w:val="000000"/>
          <w:sz w:val="26"/>
          <w:szCs w:val="26"/>
        </w:rPr>
        <w:t xml:space="preserve"> ngày 17 tháng 6 năm 2009 của Bộ trưởng Bộ Tài chính,</w:t>
      </w:r>
      <w:r w:rsidRPr="00596B2E">
        <w:rPr>
          <w:rFonts w:ascii="Times New Roman" w:hAnsi="Times New Roman"/>
          <w:sz w:val="26"/>
          <w:szCs w:val="26"/>
        </w:rPr>
        <w:t xml:space="preserve"> và giải thể sau khi hoàn thành nhiệm vụ.</w:t>
      </w:r>
    </w:p>
    <w:p w14:paraId="3DC329C1" w14:textId="77777777" w:rsidR="007F3748" w:rsidRPr="00596B2E" w:rsidRDefault="007F3748" w:rsidP="007F3748">
      <w:pPr>
        <w:jc w:val="both"/>
        <w:rPr>
          <w:rFonts w:ascii="Times New Roman" w:hAnsi="Times New Roman"/>
          <w:sz w:val="26"/>
          <w:szCs w:val="26"/>
        </w:rPr>
      </w:pPr>
      <w:r w:rsidRPr="00596B2E">
        <w:rPr>
          <w:rFonts w:ascii="Times New Roman" w:hAnsi="Times New Roman"/>
          <w:b/>
          <w:sz w:val="26"/>
          <w:szCs w:val="26"/>
        </w:rPr>
        <w:t xml:space="preserve">Điều 3:  </w:t>
      </w:r>
      <w:r w:rsidRPr="00596B2E">
        <w:rPr>
          <w:rFonts w:ascii="Times New Roman" w:hAnsi="Times New Roman"/>
          <w:sz w:val="26"/>
          <w:szCs w:val="26"/>
        </w:rPr>
        <w:t>Các ông bà có tên ở điều 1 chịu trách nhiệm thực hiện quyết định này kể từ ngày ký./.</w:t>
      </w:r>
      <w:r w:rsidR="00830DEC" w:rsidRPr="00596B2E">
        <w:rPr>
          <w:rFonts w:ascii="Times New Roman" w:hAnsi="Times New Roman"/>
          <w:sz w:val="26"/>
          <w:szCs w:val="26"/>
        </w:rPr>
        <w:br/>
      </w:r>
    </w:p>
    <w:tbl>
      <w:tblPr>
        <w:tblW w:w="9399" w:type="dxa"/>
        <w:tblLook w:val="04A0" w:firstRow="1" w:lastRow="0" w:firstColumn="1" w:lastColumn="0" w:noHBand="0" w:noVBand="1"/>
      </w:tblPr>
      <w:tblGrid>
        <w:gridCol w:w="3544"/>
        <w:gridCol w:w="5855"/>
      </w:tblGrid>
      <w:tr w:rsidR="00CA3275" w14:paraId="50420FC9" w14:textId="77777777" w:rsidTr="00611207">
        <w:trPr>
          <w:trHeight w:val="402"/>
        </w:trPr>
        <w:tc>
          <w:tcPr>
            <w:tcW w:w="3544" w:type="dxa"/>
            <w:hideMark/>
          </w:tcPr>
          <w:p w14:paraId="0325AA22" w14:textId="77777777" w:rsidR="00CA3275" w:rsidRDefault="00CA3275" w:rsidP="00611207">
            <w:pPr>
              <w:ind w:right="26"/>
              <w:jc w:val="both"/>
              <w:rPr>
                <w:rFonts w:ascii="Times New Roman" w:hAnsi="Times New Roman"/>
                <w:bCs/>
                <w:i/>
                <w:iCs/>
                <w:sz w:val="24"/>
                <w:szCs w:val="26"/>
                <w:u w:val="single"/>
              </w:rPr>
            </w:pPr>
            <w:r>
              <w:rPr>
                <w:rFonts w:ascii="Times New Roman" w:hAnsi="Times New Roman"/>
                <w:bCs/>
                <w:i/>
                <w:iCs/>
                <w:sz w:val="24"/>
                <w:szCs w:val="26"/>
                <w:u w:val="single"/>
              </w:rPr>
              <w:t>Nơi nhận:</w:t>
            </w:r>
          </w:p>
          <w:p w14:paraId="56FC85BC" w14:textId="77777777" w:rsidR="00830DEC" w:rsidRDefault="00AA025F" w:rsidP="00611207">
            <w:pPr>
              <w:ind w:right="28"/>
              <w:jc w:val="both"/>
              <w:rPr>
                <w:rFonts w:ascii="Times New Roman" w:hAnsi="Times New Roman"/>
                <w:bCs/>
                <w:iCs/>
                <w:sz w:val="22"/>
                <w:szCs w:val="24"/>
              </w:rPr>
            </w:pPr>
            <w:r>
              <w:rPr>
                <w:rFonts w:ascii="Times New Roman" w:hAnsi="Times New Roman"/>
                <w:bCs/>
                <w:iCs/>
                <w:sz w:val="22"/>
                <w:szCs w:val="24"/>
              </w:rPr>
              <w:t>- Như Điều 1;</w:t>
            </w:r>
          </w:p>
          <w:p w14:paraId="30A35DA9" w14:textId="77777777" w:rsidR="00CA3275" w:rsidRPr="00830DEC" w:rsidRDefault="00CA3275" w:rsidP="00611207">
            <w:pPr>
              <w:ind w:right="28"/>
              <w:jc w:val="both"/>
              <w:rPr>
                <w:rFonts w:ascii="Times New Roman" w:hAnsi="Times New Roman"/>
                <w:sz w:val="22"/>
                <w:szCs w:val="22"/>
              </w:rPr>
            </w:pPr>
            <w:r>
              <w:rPr>
                <w:rFonts w:ascii="Times New Roman" w:hAnsi="Times New Roman"/>
                <w:sz w:val="20"/>
              </w:rPr>
              <w:t xml:space="preserve">- </w:t>
            </w:r>
            <w:r w:rsidRPr="00830DEC">
              <w:rPr>
                <w:rFonts w:ascii="Times New Roman" w:hAnsi="Times New Roman"/>
                <w:sz w:val="22"/>
                <w:szCs w:val="22"/>
              </w:rPr>
              <w:t>Các phòng/ Khoa (thực hiện );</w:t>
            </w:r>
          </w:p>
          <w:p w14:paraId="064CD724" w14:textId="77777777" w:rsidR="00CA3275" w:rsidRDefault="00CA3275" w:rsidP="00611207">
            <w:pPr>
              <w:ind w:right="28"/>
              <w:jc w:val="both"/>
              <w:rPr>
                <w:rFonts w:ascii="Times New Roman" w:hAnsi="Times New Roman"/>
                <w:spacing w:val="-2"/>
                <w:sz w:val="24"/>
                <w:szCs w:val="24"/>
              </w:rPr>
            </w:pPr>
            <w:r w:rsidRPr="00830DEC">
              <w:rPr>
                <w:rFonts w:ascii="Times New Roman" w:hAnsi="Times New Roman"/>
                <w:sz w:val="22"/>
                <w:szCs w:val="22"/>
              </w:rPr>
              <w:t>- Lưu VT - ĐT.</w:t>
            </w:r>
          </w:p>
        </w:tc>
        <w:tc>
          <w:tcPr>
            <w:tcW w:w="5855" w:type="dxa"/>
          </w:tcPr>
          <w:p w14:paraId="4CE64323" w14:textId="77777777" w:rsidR="00CA3275" w:rsidRDefault="00CA3275" w:rsidP="00611207">
            <w:pPr>
              <w:ind w:right="26"/>
              <w:jc w:val="center"/>
              <w:rPr>
                <w:rFonts w:ascii="Times New Roman" w:hAnsi="Times New Roman"/>
                <w:b/>
                <w:bCs/>
                <w:sz w:val="26"/>
              </w:rPr>
            </w:pPr>
            <w:r>
              <w:rPr>
                <w:rFonts w:ascii="Times New Roman" w:hAnsi="Times New Roman"/>
                <w:b/>
                <w:bCs/>
                <w:sz w:val="26"/>
              </w:rPr>
              <w:t>HIỆU TRƯ</w:t>
            </w:r>
            <w:r>
              <w:rPr>
                <w:rFonts w:ascii="Times New Roman" w:hAnsi="Times New Roman"/>
                <w:b/>
                <w:bCs/>
                <w:sz w:val="26"/>
              </w:rPr>
              <w:softHyphen/>
              <w:t>ỞNG</w:t>
            </w:r>
          </w:p>
          <w:p w14:paraId="38AA855C" w14:textId="77777777" w:rsidR="00CA3275" w:rsidRDefault="00CA3275" w:rsidP="00611207">
            <w:pPr>
              <w:widowControl w:val="0"/>
              <w:autoSpaceDE w:val="0"/>
              <w:autoSpaceDN w:val="0"/>
              <w:adjustRightInd w:val="0"/>
              <w:jc w:val="center"/>
              <w:rPr>
                <w:rFonts w:ascii="Times New Roman" w:hAnsi="Times New Roman"/>
                <w:b/>
                <w:bCs/>
                <w:sz w:val="26"/>
              </w:rPr>
            </w:pPr>
          </w:p>
          <w:p w14:paraId="00CAE6A1" w14:textId="77777777" w:rsidR="00CA3275" w:rsidRDefault="00CA3275" w:rsidP="00611207">
            <w:pPr>
              <w:widowControl w:val="0"/>
              <w:autoSpaceDE w:val="0"/>
              <w:autoSpaceDN w:val="0"/>
              <w:adjustRightInd w:val="0"/>
              <w:jc w:val="center"/>
              <w:rPr>
                <w:rFonts w:ascii="Times New Roman" w:hAnsi="Times New Roman"/>
                <w:b/>
                <w:bCs/>
                <w:sz w:val="26"/>
              </w:rPr>
            </w:pPr>
          </w:p>
          <w:p w14:paraId="02FE578E" w14:textId="0493BA64" w:rsidR="00CA3275" w:rsidRDefault="00C116CC" w:rsidP="00C116CC">
            <w:pPr>
              <w:widowControl w:val="0"/>
              <w:autoSpaceDE w:val="0"/>
              <w:autoSpaceDN w:val="0"/>
              <w:adjustRightInd w:val="0"/>
              <w:jc w:val="center"/>
              <w:rPr>
                <w:rFonts w:ascii="Times New Roman" w:hAnsi="Times New Roman"/>
                <w:b/>
                <w:bCs/>
                <w:sz w:val="26"/>
              </w:rPr>
            </w:pPr>
            <w:r>
              <w:rPr>
                <w:rFonts w:ascii="Times New Roman" w:hAnsi="Times New Roman"/>
                <w:b/>
                <w:bCs/>
                <w:sz w:val="26"/>
              </w:rPr>
              <w:t>(Đã ký)</w:t>
            </w:r>
          </w:p>
          <w:p w14:paraId="72718461" w14:textId="77777777" w:rsidR="00CA3275" w:rsidRDefault="00CA3275" w:rsidP="00611207">
            <w:pPr>
              <w:widowControl w:val="0"/>
              <w:autoSpaceDE w:val="0"/>
              <w:autoSpaceDN w:val="0"/>
              <w:adjustRightInd w:val="0"/>
              <w:rPr>
                <w:rFonts w:ascii="Times New Roman" w:hAnsi="Times New Roman"/>
                <w:b/>
                <w:bCs/>
                <w:sz w:val="26"/>
              </w:rPr>
            </w:pPr>
          </w:p>
          <w:p w14:paraId="07F05F82" w14:textId="77777777" w:rsidR="00CA3275" w:rsidRDefault="00CA3275" w:rsidP="00611207">
            <w:pPr>
              <w:widowControl w:val="0"/>
              <w:autoSpaceDE w:val="0"/>
              <w:autoSpaceDN w:val="0"/>
              <w:adjustRightInd w:val="0"/>
              <w:jc w:val="center"/>
              <w:rPr>
                <w:rFonts w:ascii="Times New Roman" w:hAnsi="Times New Roman"/>
                <w:i/>
                <w:iCs/>
                <w:sz w:val="26"/>
              </w:rPr>
            </w:pPr>
            <w:r>
              <w:rPr>
                <w:rFonts w:ascii="Times New Roman" w:hAnsi="Times New Roman"/>
                <w:b/>
                <w:bCs/>
                <w:sz w:val="26"/>
              </w:rPr>
              <w:t>TS. Phạm Quang Hoà</w:t>
            </w:r>
          </w:p>
          <w:p w14:paraId="2B8CB680" w14:textId="77777777" w:rsidR="00CA3275" w:rsidRDefault="00CA3275" w:rsidP="00611207">
            <w:pPr>
              <w:widowControl w:val="0"/>
              <w:autoSpaceDE w:val="0"/>
              <w:autoSpaceDN w:val="0"/>
              <w:adjustRightInd w:val="0"/>
              <w:jc w:val="center"/>
              <w:rPr>
                <w:rFonts w:ascii="Times New Roman" w:hAnsi="Times New Roman"/>
                <w:sz w:val="24"/>
                <w:szCs w:val="24"/>
              </w:rPr>
            </w:pPr>
          </w:p>
        </w:tc>
      </w:tr>
    </w:tbl>
    <w:p w14:paraId="031D5F84" w14:textId="77777777" w:rsidR="00143E45" w:rsidRDefault="00143E45" w:rsidP="00DA4972">
      <w:bookmarkStart w:id="0" w:name="_GoBack"/>
      <w:bookmarkEnd w:id="0"/>
    </w:p>
    <w:sectPr w:rsidR="00143E45" w:rsidSect="00596B2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52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B1"/>
    <w:rsid w:val="0000581E"/>
    <w:rsid w:val="00020DDC"/>
    <w:rsid w:val="0006070E"/>
    <w:rsid w:val="000D15D4"/>
    <w:rsid w:val="00143E45"/>
    <w:rsid w:val="001C7315"/>
    <w:rsid w:val="0027129E"/>
    <w:rsid w:val="0037011A"/>
    <w:rsid w:val="004D5B49"/>
    <w:rsid w:val="00565D87"/>
    <w:rsid w:val="00596B2E"/>
    <w:rsid w:val="006623C3"/>
    <w:rsid w:val="0070626F"/>
    <w:rsid w:val="00770507"/>
    <w:rsid w:val="007D0807"/>
    <w:rsid w:val="007E55E1"/>
    <w:rsid w:val="007F3748"/>
    <w:rsid w:val="007F3F45"/>
    <w:rsid w:val="007F74D6"/>
    <w:rsid w:val="00830DEC"/>
    <w:rsid w:val="008647AE"/>
    <w:rsid w:val="0089601C"/>
    <w:rsid w:val="00916186"/>
    <w:rsid w:val="009F0644"/>
    <w:rsid w:val="00A77F31"/>
    <w:rsid w:val="00AA025F"/>
    <w:rsid w:val="00AB44FD"/>
    <w:rsid w:val="00AC3BFB"/>
    <w:rsid w:val="00C116CC"/>
    <w:rsid w:val="00C260CB"/>
    <w:rsid w:val="00C618B1"/>
    <w:rsid w:val="00CA3275"/>
    <w:rsid w:val="00CB3D15"/>
    <w:rsid w:val="00D5393C"/>
    <w:rsid w:val="00D91390"/>
    <w:rsid w:val="00DA4972"/>
    <w:rsid w:val="00DB2559"/>
    <w:rsid w:val="00DC01C4"/>
    <w:rsid w:val="00E2583D"/>
    <w:rsid w:val="00E40D1A"/>
    <w:rsid w:val="00E74D3B"/>
    <w:rsid w:val="00EF0FFF"/>
    <w:rsid w:val="00F70A12"/>
    <w:rsid w:val="00F761C1"/>
    <w:rsid w:val="00FC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D5E"/>
  <w15:docId w15:val="{90C5F97C-7D81-42B5-9254-A78AF6C6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75"/>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7F3748"/>
    <w:pPr>
      <w:keepNext/>
      <w:outlineLvl w:val="0"/>
    </w:pPr>
    <w:rPr>
      <w:rFonts w:ascii=".VnArialH" w:hAnsi=".VnArial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748"/>
    <w:rPr>
      <w:rFonts w:ascii=".VnArialH" w:eastAsia="Times New Roman" w:hAnsi=".VnArial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9F41-A154-49E6-AE5F-AB40593C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Bao Tran Quoc</cp:lastModifiedBy>
  <cp:revision>9</cp:revision>
  <cp:lastPrinted>2018-01-30T07:06:00Z</cp:lastPrinted>
  <dcterms:created xsi:type="dcterms:W3CDTF">2018-01-30T02:54:00Z</dcterms:created>
  <dcterms:modified xsi:type="dcterms:W3CDTF">2018-01-31T08:50:00Z</dcterms:modified>
</cp:coreProperties>
</file>